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7930" w14:textId="1B90C258" w:rsidR="00037B3B" w:rsidRPr="00984C5A" w:rsidRDefault="00B57538" w:rsidP="00FD4F74">
      <w:pPr>
        <w:spacing w:before="200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WH Project Management</w:t>
      </w:r>
      <w:r w:rsidR="00CC480A" w:rsidRPr="00CC480A">
        <w:rPr>
          <w:b/>
          <w:i/>
          <w:iCs/>
          <w:sz w:val="20"/>
          <w:szCs w:val="20"/>
        </w:rPr>
        <w:t xml:space="preserve"> Pty Ltd</w:t>
      </w:r>
      <w:r w:rsidR="00CC480A">
        <w:rPr>
          <w:b/>
          <w:i/>
          <w:iCs/>
          <w:sz w:val="20"/>
          <w:szCs w:val="20"/>
        </w:rPr>
        <w:t xml:space="preserve"> </w:t>
      </w:r>
      <w:r w:rsidR="00037B3B" w:rsidRPr="00984C5A">
        <w:rPr>
          <w:b/>
          <w:i/>
          <w:iCs/>
          <w:sz w:val="20"/>
          <w:szCs w:val="20"/>
        </w:rPr>
        <w:t xml:space="preserve">v </w:t>
      </w:r>
      <w:r>
        <w:rPr>
          <w:b/>
          <w:i/>
          <w:iCs/>
          <w:sz w:val="20"/>
          <w:szCs w:val="20"/>
        </w:rPr>
        <w:t>Georges River Council</w:t>
      </w:r>
    </w:p>
    <w:p w14:paraId="0230CD41" w14:textId="40305221" w:rsidR="00037B3B" w:rsidRDefault="00037B3B" w:rsidP="00037B3B">
      <w:pPr>
        <w:spacing w:before="200"/>
        <w:jc w:val="center"/>
        <w:rPr>
          <w:b/>
          <w:sz w:val="20"/>
          <w:szCs w:val="20"/>
        </w:rPr>
      </w:pPr>
      <w:r w:rsidRPr="008F7828">
        <w:rPr>
          <w:b/>
          <w:sz w:val="20"/>
          <w:szCs w:val="20"/>
        </w:rPr>
        <w:t>Class 1 proceedings</w:t>
      </w:r>
      <w:r>
        <w:rPr>
          <w:b/>
          <w:sz w:val="20"/>
          <w:szCs w:val="20"/>
        </w:rPr>
        <w:t xml:space="preserve"> re </w:t>
      </w:r>
      <w:r w:rsidR="00B57538">
        <w:rPr>
          <w:b/>
          <w:sz w:val="20"/>
          <w:szCs w:val="20"/>
        </w:rPr>
        <w:t>section 4.55</w:t>
      </w:r>
      <w:r w:rsidR="00397DB3">
        <w:rPr>
          <w:b/>
          <w:sz w:val="20"/>
          <w:szCs w:val="20"/>
        </w:rPr>
        <w:t>(8)</w:t>
      </w:r>
      <w:r w:rsidR="00B57538">
        <w:rPr>
          <w:b/>
          <w:sz w:val="20"/>
          <w:szCs w:val="20"/>
        </w:rPr>
        <w:t xml:space="preserve"> appeal of </w:t>
      </w:r>
      <w:r w:rsidR="00F16B06" w:rsidRPr="00F16B06">
        <w:rPr>
          <w:b/>
          <w:sz w:val="20"/>
          <w:szCs w:val="20"/>
        </w:rPr>
        <w:t>DA2017/0402</w:t>
      </w:r>
    </w:p>
    <w:p w14:paraId="46E50C28" w14:textId="7D3B9CC4" w:rsidR="009D18C9" w:rsidRDefault="00B57538" w:rsidP="00037B3B">
      <w:pPr>
        <w:spacing w:before="2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 Butler Road, Hurstville</w:t>
      </w:r>
      <w:r w:rsidR="00DD1E83">
        <w:rPr>
          <w:b/>
          <w:sz w:val="20"/>
          <w:szCs w:val="20"/>
        </w:rPr>
        <w:t xml:space="preserve"> (Lot </w:t>
      </w:r>
      <w:r w:rsidR="008001CD" w:rsidRPr="008001CD">
        <w:rPr>
          <w:b/>
          <w:sz w:val="20"/>
          <w:szCs w:val="20"/>
        </w:rPr>
        <w:t>2</w:t>
      </w:r>
      <w:r w:rsidR="00DD1E83">
        <w:rPr>
          <w:b/>
          <w:sz w:val="20"/>
          <w:szCs w:val="20"/>
        </w:rPr>
        <w:t xml:space="preserve"> DP</w:t>
      </w:r>
      <w:r w:rsidR="008001CD">
        <w:rPr>
          <w:b/>
          <w:sz w:val="20"/>
          <w:szCs w:val="20"/>
        </w:rPr>
        <w:t xml:space="preserve"> 5</w:t>
      </w:r>
      <w:r w:rsidR="008001CD" w:rsidRPr="008001CD">
        <w:rPr>
          <w:b/>
          <w:sz w:val="20"/>
          <w:szCs w:val="20"/>
        </w:rPr>
        <w:t>47762</w:t>
      </w:r>
      <w:r w:rsidR="00DD1E83">
        <w:rPr>
          <w:b/>
          <w:sz w:val="20"/>
          <w:szCs w:val="20"/>
        </w:rPr>
        <w:t>)</w:t>
      </w:r>
    </w:p>
    <w:p w14:paraId="754FA531" w14:textId="77777777" w:rsidR="00037B3B" w:rsidRPr="008F7828" w:rsidRDefault="00037B3B" w:rsidP="00037B3B">
      <w:pPr>
        <w:spacing w:before="200"/>
        <w:jc w:val="center"/>
        <w:rPr>
          <w:b/>
          <w:sz w:val="20"/>
          <w:szCs w:val="20"/>
        </w:rPr>
      </w:pPr>
      <w:r w:rsidRPr="008F7828">
        <w:rPr>
          <w:b/>
          <w:sz w:val="20"/>
          <w:szCs w:val="20"/>
        </w:rPr>
        <w:t>INDEX TO CLASS 1 APPLICATION</w:t>
      </w:r>
    </w:p>
    <w:p w14:paraId="0B813B38" w14:textId="77777777" w:rsidR="00037B3B" w:rsidRPr="008F7828" w:rsidRDefault="00037B3B" w:rsidP="00037B3B">
      <w:pPr>
        <w:rPr>
          <w:sz w:val="20"/>
          <w:szCs w:val="20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804"/>
        <w:gridCol w:w="1562"/>
        <w:gridCol w:w="4155"/>
        <w:gridCol w:w="723"/>
        <w:gridCol w:w="1998"/>
      </w:tblGrid>
      <w:tr w:rsidR="00037B3B" w:rsidRPr="00FC59FF" w14:paraId="01979391" w14:textId="77777777" w:rsidTr="0044567A">
        <w:trPr>
          <w:tblHeader/>
        </w:trPr>
        <w:tc>
          <w:tcPr>
            <w:tcW w:w="804" w:type="dxa"/>
            <w:shd w:val="clear" w:color="auto" w:fill="808080" w:themeFill="background1" w:themeFillShade="80"/>
          </w:tcPr>
          <w:p w14:paraId="77C994E7" w14:textId="77777777" w:rsidR="00037B3B" w:rsidRPr="00FC59FF" w:rsidRDefault="00037B3B" w:rsidP="008976E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C59FF">
              <w:rPr>
                <w:b/>
                <w:sz w:val="20"/>
                <w:szCs w:val="20"/>
              </w:rPr>
              <w:t>Tab</w:t>
            </w:r>
          </w:p>
        </w:tc>
        <w:tc>
          <w:tcPr>
            <w:tcW w:w="6440" w:type="dxa"/>
            <w:gridSpan w:val="3"/>
            <w:shd w:val="clear" w:color="auto" w:fill="808080" w:themeFill="background1" w:themeFillShade="80"/>
          </w:tcPr>
          <w:p w14:paraId="0B625FA7" w14:textId="77777777" w:rsidR="00037B3B" w:rsidRPr="00FC59FF" w:rsidRDefault="00037B3B" w:rsidP="00E57E8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C59FF">
              <w:rPr>
                <w:b/>
                <w:sz w:val="20"/>
                <w:szCs w:val="20"/>
              </w:rPr>
              <w:t>Document</w:t>
            </w:r>
          </w:p>
        </w:tc>
        <w:tc>
          <w:tcPr>
            <w:tcW w:w="1998" w:type="dxa"/>
            <w:shd w:val="clear" w:color="auto" w:fill="808080" w:themeFill="background1" w:themeFillShade="80"/>
          </w:tcPr>
          <w:p w14:paraId="57FC355A" w14:textId="77777777" w:rsidR="00037B3B" w:rsidRPr="00FC59FF" w:rsidRDefault="00037B3B" w:rsidP="00E57E8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C59FF">
              <w:rPr>
                <w:b/>
                <w:sz w:val="20"/>
                <w:szCs w:val="20"/>
              </w:rPr>
              <w:t>Date</w:t>
            </w:r>
          </w:p>
        </w:tc>
      </w:tr>
      <w:tr w:rsidR="00E339B6" w:rsidRPr="00FC59FF" w14:paraId="66C6A9F8" w14:textId="77777777" w:rsidTr="00E87EF0">
        <w:tc>
          <w:tcPr>
            <w:tcW w:w="804" w:type="dxa"/>
          </w:tcPr>
          <w:p w14:paraId="3A125D5A" w14:textId="77777777" w:rsidR="00E339B6" w:rsidRPr="00FC59FF" w:rsidRDefault="00E339B6" w:rsidP="00E87EF0">
            <w:pPr>
              <w:pStyle w:val="ListParagraph"/>
              <w:numPr>
                <w:ilvl w:val="0"/>
                <w:numId w:val="36"/>
              </w:num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3"/>
          </w:tcPr>
          <w:p w14:paraId="6D941E7C" w14:textId="4F0C6CC8" w:rsidR="00E339B6" w:rsidRDefault="00E339B6" w:rsidP="00E87EF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Pre-lodgement and decision review application form</w:t>
            </w:r>
            <w:r w:rsidR="00397DB3">
              <w:rPr>
                <w:sz w:val="20"/>
                <w:szCs w:val="20"/>
              </w:rPr>
              <w:t xml:space="preserve"> and owner’s consent</w:t>
            </w:r>
          </w:p>
        </w:tc>
        <w:tc>
          <w:tcPr>
            <w:tcW w:w="1998" w:type="dxa"/>
          </w:tcPr>
          <w:p w14:paraId="66625E40" w14:textId="5BA9199A" w:rsidR="00E339B6" w:rsidRDefault="00E339B6" w:rsidP="00E87EF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May 2022</w:t>
            </w:r>
          </w:p>
        </w:tc>
      </w:tr>
      <w:tr w:rsidR="00E339B6" w:rsidRPr="00FC59FF" w14:paraId="0DD49CA4" w14:textId="77777777" w:rsidTr="00E87EF0">
        <w:tc>
          <w:tcPr>
            <w:tcW w:w="804" w:type="dxa"/>
          </w:tcPr>
          <w:p w14:paraId="621F7052" w14:textId="77777777" w:rsidR="00E339B6" w:rsidRPr="00FC59FF" w:rsidRDefault="00E339B6" w:rsidP="00E87EF0">
            <w:pPr>
              <w:pStyle w:val="ListParagraph"/>
              <w:numPr>
                <w:ilvl w:val="0"/>
                <w:numId w:val="36"/>
              </w:num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3"/>
          </w:tcPr>
          <w:p w14:paraId="6B24F3B2" w14:textId="03D69750" w:rsidR="00E339B6" w:rsidRDefault="006C6C54" w:rsidP="00E87EF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Statement of environmental effects prepared by HDC Planning</w:t>
            </w:r>
          </w:p>
        </w:tc>
        <w:tc>
          <w:tcPr>
            <w:tcW w:w="1998" w:type="dxa"/>
          </w:tcPr>
          <w:p w14:paraId="03A5E1D0" w14:textId="1BAA7A55" w:rsidR="00E339B6" w:rsidRDefault="006C6C54" w:rsidP="00E87EF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February 2023</w:t>
            </w:r>
          </w:p>
        </w:tc>
      </w:tr>
      <w:tr w:rsidR="00037B3B" w:rsidRPr="00FC59FF" w14:paraId="5B0C6840" w14:textId="77777777" w:rsidTr="0044567A">
        <w:tc>
          <w:tcPr>
            <w:tcW w:w="804" w:type="dxa"/>
          </w:tcPr>
          <w:p w14:paraId="6FA4AA07" w14:textId="77777777" w:rsidR="00037B3B" w:rsidRPr="00FC59FF" w:rsidRDefault="00037B3B" w:rsidP="008976EB">
            <w:pPr>
              <w:pStyle w:val="ListParagraph"/>
              <w:numPr>
                <w:ilvl w:val="0"/>
                <w:numId w:val="36"/>
              </w:num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3"/>
          </w:tcPr>
          <w:p w14:paraId="1B1BCA2D" w14:textId="57A55B11" w:rsidR="00037B3B" w:rsidRPr="00FC59FF" w:rsidRDefault="00B57538" w:rsidP="00E57E8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cost plan prepared by Altus Group</w:t>
            </w:r>
          </w:p>
        </w:tc>
        <w:tc>
          <w:tcPr>
            <w:tcW w:w="1998" w:type="dxa"/>
          </w:tcPr>
          <w:p w14:paraId="1427EF1A" w14:textId="6B9288FF" w:rsidR="00037B3B" w:rsidRPr="00FC59FF" w:rsidRDefault="00B57538" w:rsidP="00E57E8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July 2022</w:t>
            </w:r>
          </w:p>
        </w:tc>
      </w:tr>
      <w:tr w:rsidR="00406747" w:rsidRPr="00FC59FF" w14:paraId="62B540BB" w14:textId="77777777" w:rsidTr="00E75DAF">
        <w:tc>
          <w:tcPr>
            <w:tcW w:w="804" w:type="dxa"/>
            <w:vMerge w:val="restart"/>
          </w:tcPr>
          <w:p w14:paraId="605959F0" w14:textId="77777777" w:rsidR="00406747" w:rsidRPr="00FC59FF" w:rsidRDefault="00406747" w:rsidP="00E75DAF">
            <w:pPr>
              <w:pStyle w:val="ListParagraph"/>
              <w:numPr>
                <w:ilvl w:val="0"/>
                <w:numId w:val="36"/>
              </w:num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3"/>
          </w:tcPr>
          <w:p w14:paraId="5EDC2BF2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Architectural plans prepared by Allen Jack + Cottier</w:t>
            </w:r>
          </w:p>
        </w:tc>
        <w:tc>
          <w:tcPr>
            <w:tcW w:w="1998" w:type="dxa"/>
          </w:tcPr>
          <w:p w14:paraId="3F8EC200" w14:textId="77777777" w:rsidR="00406747" w:rsidRPr="009E0821" w:rsidRDefault="00406747" w:rsidP="00E75DA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  <w:r w:rsidRPr="009E0821">
              <w:rPr>
                <w:i/>
                <w:iCs/>
                <w:sz w:val="20"/>
                <w:szCs w:val="20"/>
              </w:rPr>
              <w:t>Individually as dated below</w:t>
            </w:r>
          </w:p>
        </w:tc>
      </w:tr>
      <w:tr w:rsidR="00406747" w:rsidRPr="00FC59FF" w14:paraId="6CAE80DA" w14:textId="77777777" w:rsidTr="00E75DAF">
        <w:tc>
          <w:tcPr>
            <w:tcW w:w="804" w:type="dxa"/>
            <w:vMerge/>
          </w:tcPr>
          <w:p w14:paraId="5E8131C1" w14:textId="77777777" w:rsidR="00406747" w:rsidRPr="00FC59FF" w:rsidRDefault="00406747" w:rsidP="00E75DAF">
            <w:pPr>
              <w:pStyle w:val="ListParagraph"/>
              <w:spacing w:before="120" w:after="120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1D5EA191" w14:textId="77777777" w:rsidR="00406747" w:rsidRPr="00FC59FF" w:rsidRDefault="00406747" w:rsidP="00E75DAF">
            <w:pPr>
              <w:spacing w:before="120" w:after="120"/>
              <w:rPr>
                <w:b/>
                <w:bCs/>
                <w:i/>
                <w:iCs/>
                <w:sz w:val="20"/>
                <w:szCs w:val="20"/>
              </w:rPr>
            </w:pPr>
            <w:r w:rsidRPr="00FC59FF">
              <w:rPr>
                <w:b/>
                <w:bCs/>
                <w:i/>
                <w:iCs/>
                <w:sz w:val="20"/>
                <w:szCs w:val="20"/>
              </w:rPr>
              <w:t>Drawing No.</w:t>
            </w:r>
          </w:p>
        </w:tc>
        <w:tc>
          <w:tcPr>
            <w:tcW w:w="4155" w:type="dxa"/>
          </w:tcPr>
          <w:p w14:paraId="5268F318" w14:textId="77777777" w:rsidR="00406747" w:rsidRPr="00FC59FF" w:rsidRDefault="00406747" w:rsidP="00E75DAF">
            <w:pPr>
              <w:spacing w:before="120" w:after="120"/>
              <w:rPr>
                <w:b/>
                <w:bCs/>
                <w:i/>
                <w:iCs/>
                <w:sz w:val="20"/>
                <w:szCs w:val="20"/>
              </w:rPr>
            </w:pPr>
            <w:r w:rsidRPr="00FC59FF">
              <w:rPr>
                <w:b/>
                <w:bCs/>
                <w:i/>
                <w:iCs/>
                <w:sz w:val="20"/>
                <w:szCs w:val="20"/>
              </w:rPr>
              <w:t>Title</w:t>
            </w:r>
          </w:p>
        </w:tc>
        <w:tc>
          <w:tcPr>
            <w:tcW w:w="723" w:type="dxa"/>
          </w:tcPr>
          <w:p w14:paraId="1F42BB22" w14:textId="77777777" w:rsidR="00406747" w:rsidRPr="00FC59FF" w:rsidRDefault="00406747" w:rsidP="00E75DAF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C59FF">
              <w:rPr>
                <w:b/>
                <w:bCs/>
                <w:i/>
                <w:iCs/>
                <w:sz w:val="20"/>
                <w:szCs w:val="20"/>
              </w:rPr>
              <w:t>Rev</w:t>
            </w:r>
          </w:p>
        </w:tc>
        <w:tc>
          <w:tcPr>
            <w:tcW w:w="1998" w:type="dxa"/>
          </w:tcPr>
          <w:p w14:paraId="5E11D1E7" w14:textId="77777777" w:rsidR="00406747" w:rsidRPr="00FC59FF" w:rsidRDefault="00406747" w:rsidP="00E75DAF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C59FF">
              <w:rPr>
                <w:b/>
                <w:bCs/>
                <w:i/>
                <w:iCs/>
                <w:sz w:val="20"/>
                <w:szCs w:val="20"/>
              </w:rPr>
              <w:t>Date</w:t>
            </w:r>
          </w:p>
        </w:tc>
      </w:tr>
      <w:tr w:rsidR="00406747" w:rsidRPr="00FC59FF" w14:paraId="2F1B8A93" w14:textId="77777777" w:rsidTr="00E75DAF">
        <w:tc>
          <w:tcPr>
            <w:tcW w:w="804" w:type="dxa"/>
            <w:vMerge/>
          </w:tcPr>
          <w:p w14:paraId="7D9227A6" w14:textId="77777777" w:rsidR="00406747" w:rsidRPr="00FC59FF" w:rsidRDefault="00406747" w:rsidP="00E75DAF">
            <w:pPr>
              <w:pStyle w:val="ListParagraph"/>
              <w:spacing w:before="120" w:after="120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6B080044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DA0000</w:t>
            </w:r>
          </w:p>
        </w:tc>
        <w:tc>
          <w:tcPr>
            <w:tcW w:w="4155" w:type="dxa"/>
          </w:tcPr>
          <w:p w14:paraId="2CFF1F60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Sheet + Site Plan</w:t>
            </w:r>
          </w:p>
        </w:tc>
        <w:tc>
          <w:tcPr>
            <w:tcW w:w="723" w:type="dxa"/>
          </w:tcPr>
          <w:p w14:paraId="5263644A" w14:textId="77777777" w:rsidR="00406747" w:rsidRPr="00FC59FF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998" w:type="dxa"/>
          </w:tcPr>
          <w:p w14:paraId="4A0B507C" w14:textId="77777777" w:rsidR="00406747" w:rsidRPr="00FC59FF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November 2022</w:t>
            </w:r>
          </w:p>
        </w:tc>
      </w:tr>
      <w:tr w:rsidR="00406747" w:rsidRPr="00FC59FF" w14:paraId="6D31D461" w14:textId="77777777" w:rsidTr="00E75DAF">
        <w:tc>
          <w:tcPr>
            <w:tcW w:w="804" w:type="dxa"/>
            <w:vMerge/>
          </w:tcPr>
          <w:p w14:paraId="4EA007F6" w14:textId="77777777" w:rsidR="00406747" w:rsidRPr="00FC59FF" w:rsidRDefault="00406747" w:rsidP="00E75DAF">
            <w:pPr>
              <w:pStyle w:val="ListParagraph"/>
              <w:spacing w:before="120" w:after="120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6C5E4B0C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DA2101</w:t>
            </w:r>
          </w:p>
        </w:tc>
        <w:tc>
          <w:tcPr>
            <w:tcW w:w="4155" w:type="dxa"/>
          </w:tcPr>
          <w:p w14:paraId="7871EDAA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Basement 3 Floor Plan</w:t>
            </w:r>
          </w:p>
        </w:tc>
        <w:tc>
          <w:tcPr>
            <w:tcW w:w="723" w:type="dxa"/>
          </w:tcPr>
          <w:p w14:paraId="45B77896" w14:textId="77777777" w:rsidR="00406747" w:rsidRPr="00FC59FF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998" w:type="dxa"/>
          </w:tcPr>
          <w:p w14:paraId="2A99E6A3" w14:textId="77777777" w:rsidR="00406747" w:rsidRPr="00FC59FF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November 2022</w:t>
            </w:r>
          </w:p>
        </w:tc>
      </w:tr>
      <w:tr w:rsidR="00406747" w:rsidRPr="00FC59FF" w14:paraId="5DF84CBD" w14:textId="77777777" w:rsidTr="00E75DAF">
        <w:tc>
          <w:tcPr>
            <w:tcW w:w="804" w:type="dxa"/>
            <w:vMerge/>
          </w:tcPr>
          <w:p w14:paraId="2BAD6CEC" w14:textId="77777777" w:rsidR="00406747" w:rsidRPr="00FC59FF" w:rsidRDefault="00406747" w:rsidP="00E75DAF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373871ED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DA2102</w:t>
            </w:r>
          </w:p>
        </w:tc>
        <w:tc>
          <w:tcPr>
            <w:tcW w:w="4155" w:type="dxa"/>
          </w:tcPr>
          <w:p w14:paraId="0B7762EC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Basement 1 &amp; 2 Floor Plan</w:t>
            </w:r>
          </w:p>
        </w:tc>
        <w:tc>
          <w:tcPr>
            <w:tcW w:w="723" w:type="dxa"/>
          </w:tcPr>
          <w:p w14:paraId="7E1AB8B2" w14:textId="77777777" w:rsidR="00406747" w:rsidRPr="00FC59FF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998" w:type="dxa"/>
          </w:tcPr>
          <w:p w14:paraId="622C7102" w14:textId="77777777" w:rsidR="00406747" w:rsidRPr="00FC59FF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November 2022</w:t>
            </w:r>
          </w:p>
        </w:tc>
      </w:tr>
      <w:tr w:rsidR="00406747" w:rsidRPr="00FC59FF" w14:paraId="6487154D" w14:textId="77777777" w:rsidTr="00E75DAF">
        <w:tc>
          <w:tcPr>
            <w:tcW w:w="804" w:type="dxa"/>
            <w:vMerge/>
          </w:tcPr>
          <w:p w14:paraId="19A4E7E6" w14:textId="77777777" w:rsidR="00406747" w:rsidRPr="00FC59FF" w:rsidRDefault="00406747" w:rsidP="00E75DAF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666111FB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DA2103</w:t>
            </w:r>
          </w:p>
        </w:tc>
        <w:tc>
          <w:tcPr>
            <w:tcW w:w="4155" w:type="dxa"/>
          </w:tcPr>
          <w:p w14:paraId="34FBC990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 Floor &amp; Level 1 Floor Plan</w:t>
            </w:r>
          </w:p>
        </w:tc>
        <w:tc>
          <w:tcPr>
            <w:tcW w:w="723" w:type="dxa"/>
          </w:tcPr>
          <w:p w14:paraId="3A706B0F" w14:textId="77777777" w:rsidR="00406747" w:rsidRPr="00FC59FF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</w:p>
        </w:tc>
        <w:tc>
          <w:tcPr>
            <w:tcW w:w="1998" w:type="dxa"/>
          </w:tcPr>
          <w:p w14:paraId="05C7FED0" w14:textId="77777777" w:rsidR="00406747" w:rsidRPr="00FC59FF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December 2022</w:t>
            </w:r>
          </w:p>
        </w:tc>
      </w:tr>
      <w:tr w:rsidR="00406747" w:rsidRPr="00FC59FF" w14:paraId="0A4A25CA" w14:textId="77777777" w:rsidTr="00E75DAF">
        <w:tc>
          <w:tcPr>
            <w:tcW w:w="804" w:type="dxa"/>
            <w:vMerge/>
          </w:tcPr>
          <w:p w14:paraId="2D491D77" w14:textId="77777777" w:rsidR="00406747" w:rsidRPr="00FC59FF" w:rsidRDefault="00406747" w:rsidP="00E75DAF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68FC26AF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DA2104</w:t>
            </w:r>
          </w:p>
        </w:tc>
        <w:tc>
          <w:tcPr>
            <w:tcW w:w="4155" w:type="dxa"/>
          </w:tcPr>
          <w:p w14:paraId="2C64FA37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 &amp; 3 Floor Plan</w:t>
            </w:r>
          </w:p>
        </w:tc>
        <w:tc>
          <w:tcPr>
            <w:tcW w:w="723" w:type="dxa"/>
          </w:tcPr>
          <w:p w14:paraId="38DFE660" w14:textId="77777777" w:rsidR="00406747" w:rsidRPr="00FC59FF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998" w:type="dxa"/>
          </w:tcPr>
          <w:p w14:paraId="0095B4EA" w14:textId="77777777" w:rsidR="00406747" w:rsidRPr="00FC59FF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December 2022</w:t>
            </w:r>
          </w:p>
        </w:tc>
      </w:tr>
      <w:tr w:rsidR="00406747" w:rsidRPr="00FC59FF" w14:paraId="328E0230" w14:textId="77777777" w:rsidTr="00E75DAF">
        <w:tc>
          <w:tcPr>
            <w:tcW w:w="804" w:type="dxa"/>
            <w:vMerge/>
          </w:tcPr>
          <w:p w14:paraId="59987360" w14:textId="77777777" w:rsidR="00406747" w:rsidRPr="00FC59FF" w:rsidRDefault="00406747" w:rsidP="00E75DAF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488F09AC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DA2105</w:t>
            </w:r>
          </w:p>
        </w:tc>
        <w:tc>
          <w:tcPr>
            <w:tcW w:w="4155" w:type="dxa"/>
          </w:tcPr>
          <w:p w14:paraId="3272DAE9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4 (L5 – L11 SIM) &amp; Roof Plan</w:t>
            </w:r>
          </w:p>
        </w:tc>
        <w:tc>
          <w:tcPr>
            <w:tcW w:w="723" w:type="dxa"/>
          </w:tcPr>
          <w:p w14:paraId="7B44E4CC" w14:textId="77777777" w:rsidR="00406747" w:rsidRPr="00FC59FF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998" w:type="dxa"/>
          </w:tcPr>
          <w:p w14:paraId="1D0A633E" w14:textId="77777777" w:rsidR="00406747" w:rsidRPr="00FC59FF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November 2022</w:t>
            </w:r>
          </w:p>
        </w:tc>
      </w:tr>
      <w:tr w:rsidR="00406747" w:rsidRPr="00FC59FF" w14:paraId="5A06F04D" w14:textId="77777777" w:rsidTr="00E75DAF">
        <w:tc>
          <w:tcPr>
            <w:tcW w:w="804" w:type="dxa"/>
            <w:vMerge/>
          </w:tcPr>
          <w:p w14:paraId="0CF6BBEA" w14:textId="77777777" w:rsidR="00406747" w:rsidRPr="00FC59FF" w:rsidRDefault="00406747" w:rsidP="00E75DAF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7093B6A1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DA3101</w:t>
            </w:r>
          </w:p>
        </w:tc>
        <w:tc>
          <w:tcPr>
            <w:tcW w:w="4155" w:type="dxa"/>
          </w:tcPr>
          <w:p w14:paraId="6DD22849" w14:textId="59A2DEF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Elevations &amp; Finishes</w:t>
            </w:r>
            <w:r w:rsidR="00A27C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West &amp; North</w:t>
            </w:r>
          </w:p>
        </w:tc>
        <w:tc>
          <w:tcPr>
            <w:tcW w:w="723" w:type="dxa"/>
          </w:tcPr>
          <w:p w14:paraId="326064A4" w14:textId="11EC9B25" w:rsidR="00406747" w:rsidRDefault="00A27CD2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998" w:type="dxa"/>
          </w:tcPr>
          <w:p w14:paraId="3701C59D" w14:textId="49E38059" w:rsidR="00406747" w:rsidRDefault="00A27CD2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February 2023</w:t>
            </w:r>
          </w:p>
        </w:tc>
      </w:tr>
      <w:tr w:rsidR="00406747" w:rsidRPr="00FC59FF" w14:paraId="19F94DC5" w14:textId="77777777" w:rsidTr="00E75DAF">
        <w:tc>
          <w:tcPr>
            <w:tcW w:w="804" w:type="dxa"/>
            <w:vMerge/>
          </w:tcPr>
          <w:p w14:paraId="573D92C3" w14:textId="77777777" w:rsidR="00406747" w:rsidRPr="00FC59FF" w:rsidRDefault="00406747" w:rsidP="00E75DAF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7034260B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DA3102</w:t>
            </w:r>
          </w:p>
        </w:tc>
        <w:tc>
          <w:tcPr>
            <w:tcW w:w="4155" w:type="dxa"/>
          </w:tcPr>
          <w:p w14:paraId="1BA460B8" w14:textId="585094F4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Elevations &amp; Finishes</w:t>
            </w:r>
            <w:r w:rsidR="00A27C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East &amp; South</w:t>
            </w:r>
          </w:p>
        </w:tc>
        <w:tc>
          <w:tcPr>
            <w:tcW w:w="723" w:type="dxa"/>
          </w:tcPr>
          <w:p w14:paraId="0C1F3BE7" w14:textId="4E410BE4" w:rsidR="00406747" w:rsidRDefault="00A27CD2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998" w:type="dxa"/>
          </w:tcPr>
          <w:p w14:paraId="2549C438" w14:textId="29CA148C" w:rsidR="00406747" w:rsidRDefault="00A27CD2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February 2023</w:t>
            </w:r>
          </w:p>
        </w:tc>
      </w:tr>
      <w:tr w:rsidR="00406747" w:rsidRPr="00FC59FF" w14:paraId="7EFB93C4" w14:textId="77777777" w:rsidTr="00E75DAF">
        <w:tc>
          <w:tcPr>
            <w:tcW w:w="804" w:type="dxa"/>
            <w:vMerge/>
          </w:tcPr>
          <w:p w14:paraId="0C29459A" w14:textId="77777777" w:rsidR="00406747" w:rsidRPr="00FC59FF" w:rsidRDefault="00406747" w:rsidP="00E75DAF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265FDFEA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DA3201</w:t>
            </w:r>
          </w:p>
        </w:tc>
        <w:tc>
          <w:tcPr>
            <w:tcW w:w="4155" w:type="dxa"/>
          </w:tcPr>
          <w:p w14:paraId="471DEBF9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Sections</w:t>
            </w:r>
          </w:p>
        </w:tc>
        <w:tc>
          <w:tcPr>
            <w:tcW w:w="723" w:type="dxa"/>
          </w:tcPr>
          <w:p w14:paraId="61F292BC" w14:textId="77777777" w:rsidR="00406747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998" w:type="dxa"/>
          </w:tcPr>
          <w:p w14:paraId="31F429FD" w14:textId="77777777" w:rsidR="00406747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November 2022</w:t>
            </w:r>
          </w:p>
        </w:tc>
      </w:tr>
      <w:tr w:rsidR="00406747" w:rsidRPr="00FC59FF" w14:paraId="25D2067D" w14:textId="77777777" w:rsidTr="00E75DAF">
        <w:tc>
          <w:tcPr>
            <w:tcW w:w="804" w:type="dxa"/>
            <w:vMerge/>
          </w:tcPr>
          <w:p w14:paraId="1460C3A3" w14:textId="77777777" w:rsidR="00406747" w:rsidRPr="00FC59FF" w:rsidRDefault="00406747" w:rsidP="00E75DAF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5F3DFA63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DA4701</w:t>
            </w:r>
          </w:p>
        </w:tc>
        <w:tc>
          <w:tcPr>
            <w:tcW w:w="4155" w:type="dxa"/>
          </w:tcPr>
          <w:p w14:paraId="67BB8E51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FSR Calculations</w:t>
            </w:r>
          </w:p>
        </w:tc>
        <w:tc>
          <w:tcPr>
            <w:tcW w:w="723" w:type="dxa"/>
          </w:tcPr>
          <w:p w14:paraId="214F97EA" w14:textId="77777777" w:rsidR="00406747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1998" w:type="dxa"/>
          </w:tcPr>
          <w:p w14:paraId="0583A15C" w14:textId="77777777" w:rsidR="00406747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December 2022</w:t>
            </w:r>
          </w:p>
        </w:tc>
      </w:tr>
      <w:tr w:rsidR="00406747" w:rsidRPr="00FC59FF" w14:paraId="5A7B69A7" w14:textId="77777777" w:rsidTr="00E75DAF">
        <w:tc>
          <w:tcPr>
            <w:tcW w:w="804" w:type="dxa"/>
            <w:vMerge/>
          </w:tcPr>
          <w:p w14:paraId="054FA881" w14:textId="77777777" w:rsidR="00406747" w:rsidRPr="00FC59FF" w:rsidRDefault="00406747" w:rsidP="00E75DAF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5C000E17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DA6501</w:t>
            </w:r>
          </w:p>
        </w:tc>
        <w:tc>
          <w:tcPr>
            <w:tcW w:w="4155" w:type="dxa"/>
          </w:tcPr>
          <w:p w14:paraId="09296F29" w14:textId="77777777" w:rsidR="00406747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 Perspectives</w:t>
            </w:r>
          </w:p>
        </w:tc>
        <w:tc>
          <w:tcPr>
            <w:tcW w:w="723" w:type="dxa"/>
          </w:tcPr>
          <w:p w14:paraId="159A3377" w14:textId="77777777" w:rsidR="00406747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998" w:type="dxa"/>
          </w:tcPr>
          <w:p w14:paraId="57B51F37" w14:textId="77777777" w:rsidR="00406747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December 2022</w:t>
            </w:r>
          </w:p>
        </w:tc>
      </w:tr>
      <w:tr w:rsidR="00406747" w:rsidRPr="00FC59FF" w14:paraId="74D02555" w14:textId="77777777" w:rsidTr="00E75DAF">
        <w:tc>
          <w:tcPr>
            <w:tcW w:w="804" w:type="dxa"/>
            <w:vMerge/>
          </w:tcPr>
          <w:p w14:paraId="4B91225B" w14:textId="77777777" w:rsidR="00406747" w:rsidRPr="00FC59FF" w:rsidRDefault="00406747" w:rsidP="00E75DAF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19DFCC1C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DA6601</w:t>
            </w:r>
          </w:p>
        </w:tc>
        <w:tc>
          <w:tcPr>
            <w:tcW w:w="4155" w:type="dxa"/>
          </w:tcPr>
          <w:p w14:paraId="39A619DA" w14:textId="77777777" w:rsidR="00406747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Shadow Diagrams Winter Solstice</w:t>
            </w:r>
          </w:p>
        </w:tc>
        <w:tc>
          <w:tcPr>
            <w:tcW w:w="723" w:type="dxa"/>
          </w:tcPr>
          <w:p w14:paraId="343A8535" w14:textId="77777777" w:rsidR="00406747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998" w:type="dxa"/>
          </w:tcPr>
          <w:p w14:paraId="441500E5" w14:textId="77777777" w:rsidR="00406747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November 2022</w:t>
            </w:r>
          </w:p>
        </w:tc>
      </w:tr>
      <w:tr w:rsidR="00406747" w:rsidRPr="00FC59FF" w14:paraId="78AAAF3A" w14:textId="77777777" w:rsidTr="00E75DAF">
        <w:tc>
          <w:tcPr>
            <w:tcW w:w="804" w:type="dxa"/>
            <w:vMerge/>
          </w:tcPr>
          <w:p w14:paraId="70352D67" w14:textId="77777777" w:rsidR="00406747" w:rsidRPr="00FC59FF" w:rsidRDefault="00406747" w:rsidP="00E75DAF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431BCE9D" w14:textId="77777777" w:rsidR="00406747" w:rsidRPr="00FC59FF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DA6602</w:t>
            </w:r>
          </w:p>
        </w:tc>
        <w:tc>
          <w:tcPr>
            <w:tcW w:w="4155" w:type="dxa"/>
          </w:tcPr>
          <w:p w14:paraId="1CD2432A" w14:textId="77777777" w:rsidR="00406747" w:rsidRDefault="00406747" w:rsidP="00E75D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Shadow Diagrams Summer Solstice</w:t>
            </w:r>
          </w:p>
        </w:tc>
        <w:tc>
          <w:tcPr>
            <w:tcW w:w="723" w:type="dxa"/>
          </w:tcPr>
          <w:p w14:paraId="49676BD6" w14:textId="77777777" w:rsidR="00406747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998" w:type="dxa"/>
          </w:tcPr>
          <w:p w14:paraId="1FA0D8D2" w14:textId="77777777" w:rsidR="00406747" w:rsidRDefault="00406747" w:rsidP="00E75DA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November 2022</w:t>
            </w:r>
          </w:p>
        </w:tc>
      </w:tr>
      <w:tr w:rsidR="00B57538" w:rsidRPr="00FC59FF" w14:paraId="6A283AF3" w14:textId="77777777" w:rsidTr="0044567A">
        <w:tc>
          <w:tcPr>
            <w:tcW w:w="804" w:type="dxa"/>
          </w:tcPr>
          <w:p w14:paraId="2696B4B0" w14:textId="77777777" w:rsidR="00B57538" w:rsidRPr="00FC59FF" w:rsidRDefault="00B57538" w:rsidP="008976EB">
            <w:pPr>
              <w:pStyle w:val="ListParagraph"/>
              <w:numPr>
                <w:ilvl w:val="0"/>
                <w:numId w:val="36"/>
              </w:num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3"/>
          </w:tcPr>
          <w:p w14:paraId="7E9E83D9" w14:textId="2CD1FA27" w:rsidR="00B57538" w:rsidRDefault="00B57538" w:rsidP="00E57E8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Pedestrian wind environment statement prepared by </w:t>
            </w:r>
            <w:proofErr w:type="spellStart"/>
            <w:r>
              <w:rPr>
                <w:sz w:val="20"/>
                <w:szCs w:val="20"/>
              </w:rPr>
              <w:t>Windtech</w:t>
            </w:r>
            <w:proofErr w:type="spellEnd"/>
          </w:p>
        </w:tc>
        <w:tc>
          <w:tcPr>
            <w:tcW w:w="1998" w:type="dxa"/>
          </w:tcPr>
          <w:p w14:paraId="223519B7" w14:textId="28CAF3B5" w:rsidR="00B57538" w:rsidRDefault="00B57538" w:rsidP="00E57E8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November 2022</w:t>
            </w:r>
          </w:p>
        </w:tc>
      </w:tr>
      <w:tr w:rsidR="00037B3B" w:rsidRPr="00FC59FF" w14:paraId="439B254A" w14:textId="77777777" w:rsidTr="0044567A">
        <w:tc>
          <w:tcPr>
            <w:tcW w:w="804" w:type="dxa"/>
          </w:tcPr>
          <w:p w14:paraId="060834BF" w14:textId="77777777" w:rsidR="00037B3B" w:rsidRPr="00FC59FF" w:rsidRDefault="00037B3B" w:rsidP="008976EB">
            <w:pPr>
              <w:pStyle w:val="ListParagraph"/>
              <w:numPr>
                <w:ilvl w:val="0"/>
                <w:numId w:val="36"/>
              </w:num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3"/>
          </w:tcPr>
          <w:p w14:paraId="03DC4088" w14:textId="335FC18C" w:rsidR="00037B3B" w:rsidRPr="00FC59FF" w:rsidRDefault="00B57538" w:rsidP="00E57E8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BCA compliance capability report prepared by BCA Logic</w:t>
            </w:r>
          </w:p>
        </w:tc>
        <w:tc>
          <w:tcPr>
            <w:tcW w:w="1998" w:type="dxa"/>
          </w:tcPr>
          <w:p w14:paraId="33A45D46" w14:textId="64A3D5EB" w:rsidR="00037B3B" w:rsidRPr="00FC59FF" w:rsidRDefault="00B57538" w:rsidP="00E57E8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November 2022</w:t>
            </w:r>
          </w:p>
        </w:tc>
      </w:tr>
    </w:tbl>
    <w:p w14:paraId="5D0D86CC" w14:textId="793768D0" w:rsidR="003F0905" w:rsidRDefault="003F0905"/>
    <w:p w14:paraId="3DBC8AD8" w14:textId="77777777" w:rsidR="00406747" w:rsidRDefault="00406747"/>
    <w:sectPr w:rsidR="00406747" w:rsidSect="00E57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C8D0" w14:textId="77777777" w:rsidR="003422F0" w:rsidRDefault="003422F0">
      <w:r>
        <w:separator/>
      </w:r>
    </w:p>
  </w:endnote>
  <w:endnote w:type="continuationSeparator" w:id="0">
    <w:p w14:paraId="101954F0" w14:textId="77777777" w:rsidR="003422F0" w:rsidRDefault="0034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536B" w14:textId="77777777" w:rsidR="00F80F46" w:rsidRDefault="00F80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1F13" w14:textId="0AF929EE" w:rsidR="003422F0" w:rsidRDefault="003422F0" w:rsidP="00E57E81">
    <w:pPr>
      <w:pStyle w:val="Footer"/>
      <w:spacing w:line="180" w:lineRule="exact"/>
    </w:pPr>
    <w:r>
      <w:rPr>
        <w:rFonts w:cs="Arial"/>
      </w:rPr>
      <w:fldChar w:fldCharType="begin"/>
    </w:r>
    <w:r>
      <w:rPr>
        <w:rFonts w:cs="Arial"/>
      </w:rPr>
      <w:instrText xml:space="preserve"> DOCVARIABLE ndGeneratedStamp \* MERGEFORMAT </w:instrText>
    </w:r>
    <w:r>
      <w:rPr>
        <w:rFonts w:cs="Arial"/>
      </w:rPr>
      <w:fldChar w:fldCharType="separate"/>
    </w:r>
    <w:r w:rsidR="00397DB3">
      <w:rPr>
        <w:rFonts w:cs="Arial"/>
      </w:rPr>
      <w:t>3441-2199-2735, v. 3</w:t>
    </w:r>
    <w:r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16E" w14:textId="77777777" w:rsidR="00F80F46" w:rsidRDefault="00F80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3890" w14:textId="77777777" w:rsidR="003422F0" w:rsidRDefault="003422F0">
      <w:r>
        <w:separator/>
      </w:r>
    </w:p>
  </w:footnote>
  <w:footnote w:type="continuationSeparator" w:id="0">
    <w:p w14:paraId="50BF2909" w14:textId="77777777" w:rsidR="003422F0" w:rsidRDefault="00342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FD2D" w14:textId="77777777" w:rsidR="00F80F46" w:rsidRDefault="00F80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004C" w14:textId="77777777" w:rsidR="00F80F46" w:rsidRDefault="00F80F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196D" w14:textId="77777777" w:rsidR="00F80F46" w:rsidRDefault="00F80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F658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DAD5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AAF2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66E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CA02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4A4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89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50C5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266F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965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87ADD"/>
    <w:multiLevelType w:val="multilevel"/>
    <w:tmpl w:val="D868978A"/>
    <w:numStyleLink w:val="MOListBullet"/>
  </w:abstractNum>
  <w:abstractNum w:abstractNumId="11" w15:restartNumberingAfterBreak="0">
    <w:nsid w:val="037543CC"/>
    <w:multiLevelType w:val="multilevel"/>
    <w:tmpl w:val="D868978A"/>
    <w:numStyleLink w:val="MOListBullet"/>
  </w:abstractNum>
  <w:abstractNum w:abstractNumId="12" w15:restartNumberingAfterBreak="0">
    <w:nsid w:val="04707591"/>
    <w:multiLevelType w:val="multilevel"/>
    <w:tmpl w:val="9A96F962"/>
    <w:numStyleLink w:val="MONumbers"/>
  </w:abstractNum>
  <w:abstractNum w:abstractNumId="13" w15:restartNumberingAfterBreak="0">
    <w:nsid w:val="066A4C09"/>
    <w:multiLevelType w:val="multilevel"/>
    <w:tmpl w:val="9A96F962"/>
    <w:numStyleLink w:val="MONumbers"/>
  </w:abstractNum>
  <w:abstractNum w:abstractNumId="14" w15:restartNumberingAfterBreak="0">
    <w:nsid w:val="0D5C4279"/>
    <w:multiLevelType w:val="multilevel"/>
    <w:tmpl w:val="BA48DABE"/>
    <w:lvl w:ilvl="0">
      <w:start w:val="1"/>
      <w:numFmt w:val="decimal"/>
      <w:pStyle w:val="MOTermsL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MOTermsL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1"/>
      <w:pStyle w:val="MOTermsL4"/>
      <w:lvlText w:val="%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MOTermsL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MOTermsL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MOTermsL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decimal"/>
      <w:pStyle w:val="MOTermsL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upperRoman"/>
      <w:pStyle w:val="MOTermsL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15" w15:restartNumberingAfterBreak="0">
    <w:nsid w:val="0EAE6BE5"/>
    <w:multiLevelType w:val="multilevel"/>
    <w:tmpl w:val="1DEC688C"/>
    <w:styleLink w:val="MOTableLevels"/>
    <w:lvl w:ilvl="0">
      <w:start w:val="1"/>
      <w:numFmt w:val="lowerLetter"/>
      <w:pStyle w:val="MOTableL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MOTabl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71"/>
        </w:tabs>
        <w:ind w:left="567" w:hanging="56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567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3402"/>
        </w:tabs>
        <w:ind w:left="567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253"/>
        </w:tabs>
        <w:ind w:left="567" w:hanging="567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5103"/>
        </w:tabs>
        <w:ind w:left="567" w:hanging="567"/>
      </w:pPr>
      <w:rPr>
        <w:rFonts w:hint="default"/>
      </w:rPr>
    </w:lvl>
  </w:abstractNum>
  <w:abstractNum w:abstractNumId="16" w15:restartNumberingAfterBreak="0">
    <w:nsid w:val="11AE767A"/>
    <w:multiLevelType w:val="multilevel"/>
    <w:tmpl w:val="9A96F962"/>
    <w:numStyleLink w:val="MONumbers"/>
  </w:abstractNum>
  <w:abstractNum w:abstractNumId="17" w15:restartNumberingAfterBreak="0">
    <w:nsid w:val="14B519C3"/>
    <w:multiLevelType w:val="multilevel"/>
    <w:tmpl w:val="D868978A"/>
    <w:styleLink w:val="MOListBullet"/>
    <w:lvl w:ilvl="0">
      <w:start w:val="1"/>
      <w:numFmt w:val="bullet"/>
      <w:pStyle w:val="MOListStyles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MOListStylesBullet2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pStyle w:val="MOListStyles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18" w15:restartNumberingAfterBreak="0">
    <w:nsid w:val="1CF17404"/>
    <w:multiLevelType w:val="multilevel"/>
    <w:tmpl w:val="9A96F962"/>
    <w:numStyleLink w:val="MONumbers"/>
  </w:abstractNum>
  <w:abstractNum w:abstractNumId="19" w15:restartNumberingAfterBreak="0">
    <w:nsid w:val="20C84E30"/>
    <w:multiLevelType w:val="multilevel"/>
    <w:tmpl w:val="FAEE0F6E"/>
    <w:numStyleLink w:val="MOAdditional"/>
  </w:abstractNum>
  <w:abstractNum w:abstractNumId="20" w15:restartNumberingAfterBreak="0">
    <w:nsid w:val="233F5FA1"/>
    <w:multiLevelType w:val="multilevel"/>
    <w:tmpl w:val="1DEC688C"/>
    <w:numStyleLink w:val="MOTableLevels"/>
  </w:abstractNum>
  <w:abstractNum w:abstractNumId="21" w15:restartNumberingAfterBreak="0">
    <w:nsid w:val="26011E72"/>
    <w:multiLevelType w:val="multilevel"/>
    <w:tmpl w:val="6562C13A"/>
    <w:lvl w:ilvl="0">
      <w:start w:val="1"/>
      <w:numFmt w:val="decimal"/>
      <w:pStyle w:val="MOSchHeading"/>
      <w:lvlText w:val="Schedule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22" w15:restartNumberingAfterBreak="0">
    <w:nsid w:val="37893E2A"/>
    <w:multiLevelType w:val="multilevel"/>
    <w:tmpl w:val="FAEE0F6E"/>
    <w:styleLink w:val="MOAdditional"/>
    <w:lvl w:ilvl="0">
      <w:start w:val="1"/>
      <w:numFmt w:val="decimal"/>
      <w:pStyle w:val="MOAdditionalL2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pStyle w:val="MOAdditionalL3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lvlRestart w:val="1"/>
      <w:pStyle w:val="MOAdditionalL4"/>
      <w:lvlText w:val="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MOAdditionalL5"/>
      <w:lvlText w:val="%1.%3%2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MOAdditionalL6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MOAdditionalL7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MOAdditionalL8"/>
      <w:lvlText w:val="(%7)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7">
      <w:start w:val="1"/>
      <w:numFmt w:val="decimal"/>
      <w:pStyle w:val="MOAdditionalL9"/>
      <w:lvlText w:val="(%8)"/>
      <w:lvlJc w:val="left"/>
      <w:pPr>
        <w:tabs>
          <w:tab w:val="num" w:pos="3402"/>
        </w:tabs>
        <w:ind w:left="4253" w:hanging="85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8D17014"/>
    <w:multiLevelType w:val="multilevel"/>
    <w:tmpl w:val="4CBE784C"/>
    <w:styleLink w:val="moBullets"/>
    <w:lvl w:ilvl="0">
      <w:start w:val="1"/>
      <w:numFmt w:val="bullet"/>
      <w:pStyle w:val="MOLListBullet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>
      <w:start w:val="1"/>
      <w:numFmt w:val="bullet"/>
      <w:pStyle w:val="MOLListBullettL2"/>
      <w:lvlText w:val="o"/>
      <w:lvlJc w:val="left"/>
      <w:pPr>
        <w:tabs>
          <w:tab w:val="num" w:pos="1701"/>
        </w:tabs>
        <w:ind w:left="1701" w:hanging="850"/>
      </w:pPr>
      <w:rPr>
        <w:rFonts w:ascii="Courier New" w:hAnsi="Courier New" w:hint="default"/>
      </w:rPr>
    </w:lvl>
    <w:lvl w:ilvl="2">
      <w:start w:val="1"/>
      <w:numFmt w:val="bullet"/>
      <w:pStyle w:val="MOLListBullettL3"/>
      <w:lvlText w:val=""/>
      <w:lvlJc w:val="left"/>
      <w:pPr>
        <w:tabs>
          <w:tab w:val="num" w:pos="2552"/>
        </w:tabs>
        <w:ind w:left="2552" w:hanging="85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402"/>
        </w:tabs>
        <w:ind w:left="3402" w:hanging="85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53"/>
        </w:tabs>
        <w:ind w:left="4253" w:hanging="851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103"/>
        </w:tabs>
        <w:ind w:left="5103" w:hanging="85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56BF2"/>
    <w:multiLevelType w:val="multilevel"/>
    <w:tmpl w:val="4CBE784C"/>
    <w:numStyleLink w:val="moBullets"/>
  </w:abstractNum>
  <w:abstractNum w:abstractNumId="25" w15:restartNumberingAfterBreak="0">
    <w:nsid w:val="47EC62B7"/>
    <w:multiLevelType w:val="multilevel"/>
    <w:tmpl w:val="FAEE0F6E"/>
    <w:numStyleLink w:val="MOAdditional"/>
  </w:abstractNum>
  <w:abstractNum w:abstractNumId="26" w15:restartNumberingAfterBreak="0">
    <w:nsid w:val="5A71581D"/>
    <w:multiLevelType w:val="hybridMultilevel"/>
    <w:tmpl w:val="65FCFF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5544E1"/>
    <w:multiLevelType w:val="multilevel"/>
    <w:tmpl w:val="02B2E302"/>
    <w:lvl w:ilvl="0">
      <w:start w:val="1"/>
      <w:numFmt w:val="decimal"/>
      <w:pStyle w:val="MOParaL2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1"/>
      <w:pStyle w:val="MOParaL5"/>
      <w:lvlText w:val="%2%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MOParaL6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MOParaL7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MOParaL8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decimal"/>
      <w:pStyle w:val="MOParaL9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28" w15:restartNumberingAfterBreak="0">
    <w:nsid w:val="661205E0"/>
    <w:multiLevelType w:val="multilevel"/>
    <w:tmpl w:val="9A96F962"/>
    <w:numStyleLink w:val="MONumbers"/>
  </w:abstractNum>
  <w:abstractNum w:abstractNumId="29" w15:restartNumberingAfterBreak="0">
    <w:nsid w:val="6A22715C"/>
    <w:multiLevelType w:val="multilevel"/>
    <w:tmpl w:val="EA6E2DE6"/>
    <w:lvl w:ilvl="0">
      <w:start w:val="1"/>
      <w:numFmt w:val="upperLetter"/>
      <w:pStyle w:val="MORecitalsL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lowerRoman"/>
      <w:pStyle w:val="MOBackL2"/>
      <w:lvlText w:val="(%2)"/>
      <w:lvlJc w:val="left"/>
      <w:pPr>
        <w:tabs>
          <w:tab w:val="num" w:pos="1701"/>
        </w:tabs>
        <w:ind w:left="1701" w:hanging="850"/>
      </w:pPr>
    </w:lvl>
    <w:lvl w:ilvl="2">
      <w:start w:val="1"/>
      <w:numFmt w:val="lowerLetter"/>
      <w:pStyle w:val="MOBackL3"/>
      <w:lvlText w:val="(%3)"/>
      <w:lvlJc w:val="left"/>
      <w:pPr>
        <w:tabs>
          <w:tab w:val="num" w:pos="2552"/>
        </w:tabs>
        <w:ind w:left="2552" w:hanging="851"/>
      </w:pPr>
    </w:lvl>
    <w:lvl w:ilvl="3">
      <w:start w:val="1"/>
      <w:numFmt w:val="decimal"/>
      <w:pStyle w:val="MOBackL4"/>
      <w:lvlText w:val="(%4)"/>
      <w:lvlJc w:val="left"/>
      <w:pPr>
        <w:tabs>
          <w:tab w:val="num" w:pos="3402"/>
        </w:tabs>
        <w:ind w:left="3402" w:hanging="850"/>
      </w:pPr>
    </w:lvl>
    <w:lvl w:ilvl="4">
      <w:start w:val="1"/>
      <w:numFmt w:val="lowerLetter"/>
      <w:lvlText w:val="(%5)"/>
      <w:lvlJc w:val="left"/>
      <w:pPr>
        <w:tabs>
          <w:tab w:val="num" w:pos="4253"/>
        </w:tabs>
        <w:ind w:left="4253" w:hanging="851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A9659F1"/>
    <w:multiLevelType w:val="multilevel"/>
    <w:tmpl w:val="9A96F962"/>
    <w:styleLink w:val="MONumbers"/>
    <w:lvl w:ilvl="0">
      <w:start w:val="1"/>
      <w:numFmt w:val="decimal"/>
      <w:pStyle w:val="MONumberL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MONumberL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pStyle w:val="MONumberL3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1"/>
      <w:pStyle w:val="MONumberL4"/>
      <w:lvlText w:val="%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2"/>
      <w:pStyle w:val="MONumberL5"/>
      <w:lvlText w:val="%1.%2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pStyle w:val="MONumberL6"/>
      <w:lvlText w:val="(%6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Roman"/>
      <w:pStyle w:val="MONumberL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upperLetter"/>
      <w:pStyle w:val="MONumberL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decimal"/>
      <w:pStyle w:val="MONumberL9"/>
      <w:lvlText w:val="(%9)"/>
      <w:lvlJc w:val="left"/>
      <w:pPr>
        <w:ind w:left="4253" w:hanging="851"/>
      </w:pPr>
      <w:rPr>
        <w:rFonts w:hint="default"/>
      </w:rPr>
    </w:lvl>
  </w:abstractNum>
  <w:abstractNum w:abstractNumId="31" w15:restartNumberingAfterBreak="0">
    <w:nsid w:val="6EAE4957"/>
    <w:multiLevelType w:val="multilevel"/>
    <w:tmpl w:val="9A96F962"/>
    <w:numStyleLink w:val="MONumbers"/>
  </w:abstractNum>
  <w:abstractNum w:abstractNumId="32" w15:restartNumberingAfterBreak="0">
    <w:nsid w:val="700704F5"/>
    <w:multiLevelType w:val="multilevel"/>
    <w:tmpl w:val="5B3ED218"/>
    <w:lvl w:ilvl="0">
      <w:start w:val="1"/>
      <w:numFmt w:val="upperLetter"/>
      <w:pStyle w:val="MOAnnexHeading"/>
      <w:lvlText w:val="Annexure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none"/>
      <w:pStyle w:val="TOC8"/>
      <w:suff w:val="nothing"/>
      <w:lvlText w:val="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27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6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5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54" w:hanging="709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6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72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81" w:hanging="709"/>
      </w:pPr>
      <w:rPr>
        <w:rFonts w:hint="default"/>
      </w:rPr>
    </w:lvl>
  </w:abstractNum>
  <w:abstractNum w:abstractNumId="33" w15:restartNumberingAfterBreak="0">
    <w:nsid w:val="7B4B3486"/>
    <w:multiLevelType w:val="multilevel"/>
    <w:tmpl w:val="FAEE0F6E"/>
    <w:numStyleLink w:val="MOAdditional"/>
  </w:abstractNum>
  <w:abstractNum w:abstractNumId="34" w15:restartNumberingAfterBreak="0">
    <w:nsid w:val="7B6C3D8E"/>
    <w:multiLevelType w:val="hybridMultilevel"/>
    <w:tmpl w:val="4A180716"/>
    <w:lvl w:ilvl="0" w:tplc="6DCEE2F0">
      <w:start w:val="1"/>
      <w:numFmt w:val="lowerLetter"/>
      <w:pStyle w:val="MOLParaNum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4547E1"/>
    <w:multiLevelType w:val="multilevel"/>
    <w:tmpl w:val="752A326E"/>
    <w:lvl w:ilvl="0">
      <w:start w:val="1"/>
      <w:numFmt w:val="decimal"/>
      <w:pStyle w:val="MOLList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MOLList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MOLListL3"/>
      <w:lvlText w:val="(%3)"/>
      <w:lvlJc w:val="left"/>
      <w:pPr>
        <w:tabs>
          <w:tab w:val="num" w:pos="2214"/>
        </w:tabs>
        <w:ind w:left="1701" w:hanging="567"/>
      </w:pPr>
      <w:rPr>
        <w:rFonts w:hint="default"/>
      </w:rPr>
    </w:lvl>
    <w:lvl w:ilvl="3">
      <w:start w:val="1"/>
      <w:numFmt w:val="upperLetter"/>
      <w:pStyle w:val="MOLListL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MOLListL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pStyle w:val="MOLListL6"/>
      <w:lvlText w:val="(%6)"/>
      <w:lvlJc w:val="left"/>
      <w:pPr>
        <w:tabs>
          <w:tab w:val="num" w:pos="3915"/>
        </w:tabs>
        <w:ind w:left="3402" w:hanging="567"/>
      </w:pPr>
      <w:rPr>
        <w:rFonts w:hint="default"/>
      </w:rPr>
    </w:lvl>
    <w:lvl w:ilvl="6">
      <w:start w:val="1"/>
      <w:numFmt w:val="lowerLetter"/>
      <w:pStyle w:val="MOLListL7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pStyle w:val="MOLListL8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decimal"/>
      <w:pStyle w:val="MOLListL9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 w16cid:durableId="659769223">
    <w:abstractNumId w:val="35"/>
  </w:num>
  <w:num w:numId="2" w16cid:durableId="889072770">
    <w:abstractNumId w:val="34"/>
  </w:num>
  <w:num w:numId="3" w16cid:durableId="1272980601">
    <w:abstractNumId w:val="29"/>
  </w:num>
  <w:num w:numId="4" w16cid:durableId="2109622253">
    <w:abstractNumId w:val="21"/>
  </w:num>
  <w:num w:numId="5" w16cid:durableId="845943660">
    <w:abstractNumId w:val="32"/>
  </w:num>
  <w:num w:numId="6" w16cid:durableId="572660733">
    <w:abstractNumId w:val="27"/>
  </w:num>
  <w:num w:numId="7" w16cid:durableId="1839423245">
    <w:abstractNumId w:val="23"/>
  </w:num>
  <w:num w:numId="8" w16cid:durableId="188492286">
    <w:abstractNumId w:val="24"/>
  </w:num>
  <w:num w:numId="9" w16cid:durableId="279460842">
    <w:abstractNumId w:val="15"/>
  </w:num>
  <w:num w:numId="10" w16cid:durableId="815997766">
    <w:abstractNumId w:val="20"/>
  </w:num>
  <w:num w:numId="11" w16cid:durableId="197939104">
    <w:abstractNumId w:val="9"/>
  </w:num>
  <w:num w:numId="12" w16cid:durableId="1365717457">
    <w:abstractNumId w:val="30"/>
  </w:num>
  <w:num w:numId="13" w16cid:durableId="216556697">
    <w:abstractNumId w:val="7"/>
  </w:num>
  <w:num w:numId="14" w16cid:durableId="257950877">
    <w:abstractNumId w:val="6"/>
  </w:num>
  <w:num w:numId="15" w16cid:durableId="1850024180">
    <w:abstractNumId w:val="5"/>
  </w:num>
  <w:num w:numId="16" w16cid:durableId="1389767903">
    <w:abstractNumId w:val="4"/>
  </w:num>
  <w:num w:numId="17" w16cid:durableId="372005681">
    <w:abstractNumId w:val="8"/>
  </w:num>
  <w:num w:numId="18" w16cid:durableId="1694913236">
    <w:abstractNumId w:val="3"/>
  </w:num>
  <w:num w:numId="19" w16cid:durableId="687951346">
    <w:abstractNumId w:val="2"/>
  </w:num>
  <w:num w:numId="20" w16cid:durableId="951282281">
    <w:abstractNumId w:val="1"/>
  </w:num>
  <w:num w:numId="21" w16cid:durableId="2041198534">
    <w:abstractNumId w:val="0"/>
  </w:num>
  <w:num w:numId="22" w16cid:durableId="386806302">
    <w:abstractNumId w:val="14"/>
  </w:num>
  <w:num w:numId="23" w16cid:durableId="120152165">
    <w:abstractNumId w:val="13"/>
  </w:num>
  <w:num w:numId="24" w16cid:durableId="129906736">
    <w:abstractNumId w:val="22"/>
  </w:num>
  <w:num w:numId="25" w16cid:durableId="909535556">
    <w:abstractNumId w:val="33"/>
  </w:num>
  <w:num w:numId="26" w16cid:durableId="541720846">
    <w:abstractNumId w:val="28"/>
  </w:num>
  <w:num w:numId="27" w16cid:durableId="282461660">
    <w:abstractNumId w:val="16"/>
  </w:num>
  <w:num w:numId="28" w16cid:durableId="1167137585">
    <w:abstractNumId w:val="12"/>
  </w:num>
  <w:num w:numId="29" w16cid:durableId="1259408695">
    <w:abstractNumId w:val="25"/>
  </w:num>
  <w:num w:numId="30" w16cid:durableId="1991211557">
    <w:abstractNumId w:val="18"/>
  </w:num>
  <w:num w:numId="31" w16cid:durableId="859705566">
    <w:abstractNumId w:val="31"/>
  </w:num>
  <w:num w:numId="32" w16cid:durableId="1802917165">
    <w:abstractNumId w:val="19"/>
  </w:num>
  <w:num w:numId="33" w16cid:durableId="11733124">
    <w:abstractNumId w:val="17"/>
  </w:num>
  <w:num w:numId="34" w16cid:durableId="1496140672">
    <w:abstractNumId w:val="11"/>
  </w:num>
  <w:num w:numId="35" w16cid:durableId="551699952">
    <w:abstractNumId w:val="10"/>
  </w:num>
  <w:num w:numId="36" w16cid:durableId="16576136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85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ndGeneratedStamp" w:val="3441-2199-2735, v. 3"/>
    <w:docVar w:name="ndGeneratedStampLocation" w:val="None"/>
  </w:docVars>
  <w:rsids>
    <w:rsidRoot w:val="00037B3B"/>
    <w:rsid w:val="00000278"/>
    <w:rsid w:val="00037B3B"/>
    <w:rsid w:val="00037B9D"/>
    <w:rsid w:val="000600FF"/>
    <w:rsid w:val="00073585"/>
    <w:rsid w:val="00087ECD"/>
    <w:rsid w:val="000B3DF8"/>
    <w:rsid w:val="000F7CFB"/>
    <w:rsid w:val="00100BA2"/>
    <w:rsid w:val="001016F1"/>
    <w:rsid w:val="001236F5"/>
    <w:rsid w:val="001367D0"/>
    <w:rsid w:val="00154931"/>
    <w:rsid w:val="001F1731"/>
    <w:rsid w:val="00202BA0"/>
    <w:rsid w:val="00206F66"/>
    <w:rsid w:val="0025497F"/>
    <w:rsid w:val="002A2BD5"/>
    <w:rsid w:val="00315FB5"/>
    <w:rsid w:val="00321E22"/>
    <w:rsid w:val="003362F1"/>
    <w:rsid w:val="003422F0"/>
    <w:rsid w:val="00343772"/>
    <w:rsid w:val="003439C7"/>
    <w:rsid w:val="00375D19"/>
    <w:rsid w:val="00397586"/>
    <w:rsid w:val="00397DB3"/>
    <w:rsid w:val="003C6688"/>
    <w:rsid w:val="003D49C0"/>
    <w:rsid w:val="003F0905"/>
    <w:rsid w:val="00406747"/>
    <w:rsid w:val="00413A16"/>
    <w:rsid w:val="00427DD7"/>
    <w:rsid w:val="0044567A"/>
    <w:rsid w:val="00482A8A"/>
    <w:rsid w:val="005262AD"/>
    <w:rsid w:val="00535805"/>
    <w:rsid w:val="0054211E"/>
    <w:rsid w:val="005731DA"/>
    <w:rsid w:val="00574CD5"/>
    <w:rsid w:val="00577D1C"/>
    <w:rsid w:val="005959B6"/>
    <w:rsid w:val="005B4897"/>
    <w:rsid w:val="006C6C54"/>
    <w:rsid w:val="006E4E60"/>
    <w:rsid w:val="006F56B6"/>
    <w:rsid w:val="007034DE"/>
    <w:rsid w:val="00727D7D"/>
    <w:rsid w:val="0077580F"/>
    <w:rsid w:val="007A52A4"/>
    <w:rsid w:val="007C06CF"/>
    <w:rsid w:val="007E6EF3"/>
    <w:rsid w:val="008001CD"/>
    <w:rsid w:val="00870C7B"/>
    <w:rsid w:val="00895EB1"/>
    <w:rsid w:val="008976EB"/>
    <w:rsid w:val="008B1188"/>
    <w:rsid w:val="008F75AB"/>
    <w:rsid w:val="00984C5A"/>
    <w:rsid w:val="00992279"/>
    <w:rsid w:val="009A72E2"/>
    <w:rsid w:val="009C1766"/>
    <w:rsid w:val="009D18C9"/>
    <w:rsid w:val="009E0821"/>
    <w:rsid w:val="009E29BF"/>
    <w:rsid w:val="00A226CA"/>
    <w:rsid w:val="00A27CD2"/>
    <w:rsid w:val="00A437AF"/>
    <w:rsid w:val="00A87A32"/>
    <w:rsid w:val="00AA5441"/>
    <w:rsid w:val="00B12435"/>
    <w:rsid w:val="00B57538"/>
    <w:rsid w:val="00B84DE6"/>
    <w:rsid w:val="00C104B3"/>
    <w:rsid w:val="00C64B6C"/>
    <w:rsid w:val="00CC480A"/>
    <w:rsid w:val="00CD44CE"/>
    <w:rsid w:val="00D9202E"/>
    <w:rsid w:val="00D93462"/>
    <w:rsid w:val="00DD1E83"/>
    <w:rsid w:val="00E22A72"/>
    <w:rsid w:val="00E339B6"/>
    <w:rsid w:val="00E4450B"/>
    <w:rsid w:val="00E57E81"/>
    <w:rsid w:val="00E70C69"/>
    <w:rsid w:val="00EB3101"/>
    <w:rsid w:val="00F16B06"/>
    <w:rsid w:val="00F24181"/>
    <w:rsid w:val="00F80F46"/>
    <w:rsid w:val="00F97E6D"/>
    <w:rsid w:val="00FC59FF"/>
    <w:rsid w:val="00FD0732"/>
    <w:rsid w:val="00FD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4591"/>
  <w15:chartTrackingRefBased/>
  <w15:docId w15:val="{14A0C919-88DC-4084-83AE-E281709A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 w:qFormat="1"/>
    <w:lsdException w:name="heading 2" w:semiHidden="1" w:uiPriority="39" w:unhideWhenUsed="1" w:qFormat="1"/>
    <w:lsdException w:name="heading 3" w:semiHidden="1" w:uiPriority="3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" w:unhideWhenUsed="1"/>
    <w:lsdException w:name="toc 2" w:semiHidden="1" w:uiPriority="30" w:unhideWhenUsed="1"/>
    <w:lsdException w:name="toc 3" w:semiHidden="1" w:uiPriority="30" w:unhideWhenUsed="1"/>
    <w:lsdException w:name="toc 4" w:semiHidden="1" w:uiPriority="30" w:unhideWhenUsed="1"/>
    <w:lsdException w:name="toc 5" w:semiHidden="1" w:uiPriority="30" w:unhideWhenUsed="1"/>
    <w:lsdException w:name="toc 6" w:semiHidden="1" w:uiPriority="30" w:unhideWhenUsed="1"/>
    <w:lsdException w:name="toc 7" w:semiHidden="1" w:uiPriority="74" w:unhideWhenUsed="1"/>
    <w:lsdException w:name="toc 8" w:semiHidden="1" w:uiPriority="74" w:unhideWhenUsed="1"/>
    <w:lsdException w:name="toc 9" w:semiHidden="1" w:uiPriority="74" w:unhideWhenUsed="1"/>
    <w:lsdException w:name="Normal Indent" w:semiHidden="1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3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39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1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3B"/>
    <w:pPr>
      <w:spacing w:after="0" w:line="240" w:lineRule="auto"/>
    </w:pPr>
    <w:rPr>
      <w:rFonts w:ascii="Arial" w:hAnsi="Arial" w:cs="Times New Roman"/>
      <w:lang w:eastAsia="en-AU"/>
    </w:rPr>
  </w:style>
  <w:style w:type="paragraph" w:styleId="Heading1">
    <w:name w:val="heading 1"/>
    <w:basedOn w:val="MOLHeading1"/>
    <w:next w:val="Normal"/>
    <w:link w:val="Heading1Char"/>
    <w:uiPriority w:val="39"/>
    <w:rsid w:val="005959B6"/>
    <w:pPr>
      <w:outlineLvl w:val="0"/>
    </w:pPr>
  </w:style>
  <w:style w:type="paragraph" w:styleId="Heading2">
    <w:name w:val="heading 2"/>
    <w:basedOn w:val="MOLHeading2"/>
    <w:next w:val="Normal"/>
    <w:link w:val="Heading2Char"/>
    <w:uiPriority w:val="39"/>
    <w:semiHidden/>
    <w:unhideWhenUsed/>
    <w:rsid w:val="005959B6"/>
    <w:pPr>
      <w:outlineLvl w:val="1"/>
    </w:pPr>
  </w:style>
  <w:style w:type="paragraph" w:styleId="Heading3">
    <w:name w:val="heading 3"/>
    <w:basedOn w:val="MOLHeading3"/>
    <w:next w:val="Normal"/>
    <w:link w:val="Heading3Char"/>
    <w:uiPriority w:val="39"/>
    <w:semiHidden/>
    <w:rsid w:val="005959B6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5959B6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5959B6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5959B6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959B6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5959B6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5959B6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9"/>
    <w:rsid w:val="005959B6"/>
    <w:rPr>
      <w:rFonts w:ascii="Arial" w:eastAsia="Times New Roman" w:hAnsi="Arial" w:cs="Times New Roman"/>
      <w:b/>
      <w:sz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39"/>
    <w:semiHidden/>
    <w:rsid w:val="005959B6"/>
    <w:rPr>
      <w:rFonts w:ascii="Arial" w:eastAsia="Times New Roman" w:hAnsi="Arial" w:cs="Times New Roman"/>
      <w:b/>
      <w:i/>
      <w:lang w:eastAsia="en-AU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5959B6"/>
    <w:rPr>
      <w:rFonts w:ascii="Arial" w:eastAsia="Times New Roman" w:hAnsi="Arial" w:cs="Times New Roman"/>
      <w:i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959B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959B6"/>
    <w:rPr>
      <w:rFonts w:asciiTheme="majorHAnsi" w:eastAsiaTheme="majorEastAsia" w:hAnsiTheme="majorHAnsi" w:cstheme="majorBidi"/>
      <w:color w:val="243F60" w:themeColor="accent1" w:themeShade="7F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959B6"/>
    <w:rPr>
      <w:rFonts w:asciiTheme="majorHAnsi" w:eastAsiaTheme="majorEastAsia" w:hAnsiTheme="majorHAnsi" w:cstheme="majorBidi"/>
      <w:i/>
      <w:iCs/>
      <w:color w:val="243F60" w:themeColor="accent1" w:themeShade="7F"/>
      <w:lang w:eastAsia="en-A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959B6"/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959B6"/>
    <w:rPr>
      <w:rFonts w:asciiTheme="majorHAnsi" w:eastAsiaTheme="majorEastAsia" w:hAnsiTheme="majorHAnsi" w:cstheme="majorBidi"/>
      <w:color w:val="404040" w:themeColor="text1" w:themeTint="BF"/>
      <w:sz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959B6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595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B6"/>
    <w:rPr>
      <w:rFonts w:ascii="Tahoma" w:eastAsia="Times New Roman" w:hAnsi="Tahoma" w:cs="Tahoma"/>
      <w:sz w:val="16"/>
      <w:szCs w:val="16"/>
      <w:lang w:eastAsia="en-AU"/>
    </w:rPr>
  </w:style>
  <w:style w:type="paragraph" w:styleId="BodyText2">
    <w:name w:val="Body Text 2"/>
    <w:basedOn w:val="Normal"/>
    <w:link w:val="BodyText2Char"/>
    <w:uiPriority w:val="99"/>
    <w:semiHidden/>
    <w:rsid w:val="005959B6"/>
    <w:pPr>
      <w:ind w:right="2835"/>
      <w:jc w:val="center"/>
    </w:pPr>
    <w:rPr>
      <w:b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59B6"/>
    <w:rPr>
      <w:rFonts w:ascii="Arial" w:eastAsia="Times New Roman" w:hAnsi="Arial" w:cs="Times New Roman"/>
      <w:b/>
      <w:sz w:val="20"/>
      <w:lang w:eastAsia="en-AU"/>
    </w:rPr>
  </w:style>
  <w:style w:type="character" w:styleId="Emphasis">
    <w:name w:val="Emphasis"/>
    <w:basedOn w:val="DefaultParagraphFont"/>
    <w:uiPriority w:val="99"/>
    <w:semiHidden/>
    <w:qFormat/>
    <w:rsid w:val="005959B6"/>
    <w:rPr>
      <w:i/>
      <w:iCs/>
    </w:rPr>
  </w:style>
  <w:style w:type="paragraph" w:styleId="Footer">
    <w:name w:val="footer"/>
    <w:basedOn w:val="Normal"/>
    <w:link w:val="FooterChar"/>
    <w:uiPriority w:val="99"/>
    <w:semiHidden/>
    <w:rsid w:val="005959B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9B6"/>
    <w:rPr>
      <w:rFonts w:ascii="Arial" w:eastAsia="Times New Roman" w:hAnsi="Arial" w:cs="Times New Roman"/>
      <w:sz w:val="16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5959B6"/>
    <w:pPr>
      <w:tabs>
        <w:tab w:val="center" w:pos="4320"/>
        <w:tab w:val="right" w:pos="8640"/>
      </w:tabs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959B6"/>
    <w:rPr>
      <w:rFonts w:ascii="Arial" w:eastAsia="Times New Roman" w:hAnsi="Arial" w:cs="Times New Roman"/>
      <w:b/>
      <w:sz w:val="24"/>
      <w:lang w:eastAsia="en-AU"/>
    </w:rPr>
  </w:style>
  <w:style w:type="paragraph" w:customStyle="1" w:styleId="MOLBodyText">
    <w:name w:val="MOL Body Text"/>
    <w:basedOn w:val="Normal"/>
    <w:uiPriority w:val="1"/>
    <w:qFormat/>
    <w:rsid w:val="005959B6"/>
    <w:pPr>
      <w:spacing w:before="120"/>
    </w:pPr>
  </w:style>
  <w:style w:type="paragraph" w:customStyle="1" w:styleId="MOLCcList">
    <w:name w:val="MOL CcList"/>
    <w:basedOn w:val="Normal"/>
    <w:uiPriority w:val="29"/>
    <w:rsid w:val="005959B6"/>
    <w:pPr>
      <w:keepLines/>
      <w:ind w:left="357" w:hanging="357"/>
    </w:pPr>
  </w:style>
  <w:style w:type="paragraph" w:customStyle="1" w:styleId="MOLClosing">
    <w:name w:val="MOL Closing"/>
    <w:basedOn w:val="Normal"/>
    <w:uiPriority w:val="29"/>
    <w:rsid w:val="005959B6"/>
    <w:pPr>
      <w:spacing w:after="720"/>
    </w:pPr>
  </w:style>
  <w:style w:type="paragraph" w:customStyle="1" w:styleId="MOLDate">
    <w:name w:val="MOL Date"/>
    <w:basedOn w:val="Normal"/>
    <w:uiPriority w:val="29"/>
    <w:rsid w:val="005959B6"/>
    <w:pPr>
      <w:spacing w:after="220" w:line="220" w:lineRule="atLeast"/>
      <w:jc w:val="both"/>
    </w:pPr>
    <w:rPr>
      <w:sz w:val="20"/>
    </w:rPr>
  </w:style>
  <w:style w:type="paragraph" w:customStyle="1" w:styleId="MOLEnclosure">
    <w:name w:val="MOL Enclosure"/>
    <w:basedOn w:val="Normal"/>
    <w:uiPriority w:val="29"/>
    <w:rsid w:val="005959B6"/>
    <w:pPr>
      <w:keepLines/>
      <w:spacing w:after="220" w:line="220" w:lineRule="atLeast"/>
    </w:pPr>
  </w:style>
  <w:style w:type="paragraph" w:customStyle="1" w:styleId="MOLHeading1">
    <w:name w:val="MOL Heading 1"/>
    <w:basedOn w:val="Normal"/>
    <w:next w:val="MOLBodyText"/>
    <w:uiPriority w:val="3"/>
    <w:qFormat/>
    <w:rsid w:val="005959B6"/>
    <w:pPr>
      <w:keepNext/>
      <w:spacing w:before="120"/>
    </w:pPr>
    <w:rPr>
      <w:b/>
      <w:sz w:val="24"/>
    </w:rPr>
  </w:style>
  <w:style w:type="paragraph" w:customStyle="1" w:styleId="MOLHeading2">
    <w:name w:val="MOL Heading 2"/>
    <w:basedOn w:val="Normal"/>
    <w:next w:val="MOLBodyText"/>
    <w:uiPriority w:val="3"/>
    <w:qFormat/>
    <w:rsid w:val="005959B6"/>
    <w:pPr>
      <w:keepNext/>
      <w:spacing w:before="120"/>
    </w:pPr>
    <w:rPr>
      <w:b/>
      <w:i/>
    </w:rPr>
  </w:style>
  <w:style w:type="paragraph" w:customStyle="1" w:styleId="MOLHeading3">
    <w:name w:val="MOL Heading 3"/>
    <w:basedOn w:val="Normal"/>
    <w:next w:val="MOLBodyText"/>
    <w:uiPriority w:val="3"/>
    <w:qFormat/>
    <w:rsid w:val="005959B6"/>
    <w:pPr>
      <w:keepNext/>
      <w:spacing w:before="120"/>
    </w:pPr>
    <w:rPr>
      <w:i/>
    </w:rPr>
  </w:style>
  <w:style w:type="paragraph" w:customStyle="1" w:styleId="MOLInsideAddress">
    <w:name w:val="MOL Inside Address"/>
    <w:basedOn w:val="Normal"/>
    <w:uiPriority w:val="29"/>
    <w:rsid w:val="005959B6"/>
    <w:rPr>
      <w:sz w:val="20"/>
    </w:rPr>
  </w:style>
  <w:style w:type="paragraph" w:customStyle="1" w:styleId="MOLListL1">
    <w:name w:val="MOL List (L1)"/>
    <w:basedOn w:val="MOLBodyText"/>
    <w:uiPriority w:val="8"/>
    <w:qFormat/>
    <w:rsid w:val="005959B6"/>
    <w:pPr>
      <w:numPr>
        <w:numId w:val="1"/>
      </w:numPr>
    </w:pPr>
  </w:style>
  <w:style w:type="paragraph" w:customStyle="1" w:styleId="MOLListL2">
    <w:name w:val="MOL List (L2)"/>
    <w:basedOn w:val="MOLBodyText"/>
    <w:uiPriority w:val="8"/>
    <w:qFormat/>
    <w:rsid w:val="005959B6"/>
    <w:pPr>
      <w:numPr>
        <w:ilvl w:val="1"/>
        <w:numId w:val="1"/>
      </w:numPr>
    </w:pPr>
  </w:style>
  <w:style w:type="paragraph" w:customStyle="1" w:styleId="MOLListL3">
    <w:name w:val="MOL List (L3)"/>
    <w:basedOn w:val="MOLBodyText"/>
    <w:uiPriority w:val="8"/>
    <w:qFormat/>
    <w:rsid w:val="005959B6"/>
    <w:pPr>
      <w:numPr>
        <w:ilvl w:val="2"/>
        <w:numId w:val="1"/>
      </w:numPr>
      <w:tabs>
        <w:tab w:val="left" w:pos="1701"/>
      </w:tabs>
    </w:pPr>
  </w:style>
  <w:style w:type="paragraph" w:customStyle="1" w:styleId="MOLListL4">
    <w:name w:val="MOL List (L4)"/>
    <w:basedOn w:val="MOLBodyText"/>
    <w:uiPriority w:val="8"/>
    <w:qFormat/>
    <w:rsid w:val="005959B6"/>
    <w:pPr>
      <w:numPr>
        <w:ilvl w:val="3"/>
        <w:numId w:val="1"/>
      </w:numPr>
    </w:pPr>
  </w:style>
  <w:style w:type="paragraph" w:customStyle="1" w:styleId="MOLListL5">
    <w:name w:val="MOL List (L5)"/>
    <w:basedOn w:val="MOLBodyText"/>
    <w:uiPriority w:val="8"/>
    <w:qFormat/>
    <w:rsid w:val="005959B6"/>
    <w:pPr>
      <w:numPr>
        <w:ilvl w:val="4"/>
        <w:numId w:val="1"/>
      </w:numPr>
    </w:pPr>
  </w:style>
  <w:style w:type="paragraph" w:customStyle="1" w:styleId="MOLListL6">
    <w:name w:val="MOL List (L6)"/>
    <w:basedOn w:val="MOLBodyText"/>
    <w:uiPriority w:val="8"/>
    <w:qFormat/>
    <w:rsid w:val="005959B6"/>
    <w:pPr>
      <w:numPr>
        <w:ilvl w:val="5"/>
        <w:numId w:val="1"/>
      </w:numPr>
      <w:tabs>
        <w:tab w:val="left" w:pos="3402"/>
      </w:tabs>
    </w:pPr>
  </w:style>
  <w:style w:type="paragraph" w:customStyle="1" w:styleId="MOLListL7">
    <w:name w:val="MOL List (L7)"/>
    <w:basedOn w:val="MOLBodyText"/>
    <w:uiPriority w:val="8"/>
    <w:qFormat/>
    <w:rsid w:val="005959B6"/>
    <w:pPr>
      <w:numPr>
        <w:ilvl w:val="6"/>
        <w:numId w:val="1"/>
      </w:numPr>
    </w:pPr>
  </w:style>
  <w:style w:type="paragraph" w:customStyle="1" w:styleId="MOLListL8">
    <w:name w:val="MOL List (L8)"/>
    <w:basedOn w:val="MOLBodyText"/>
    <w:uiPriority w:val="8"/>
    <w:qFormat/>
    <w:rsid w:val="005959B6"/>
    <w:pPr>
      <w:numPr>
        <w:ilvl w:val="7"/>
        <w:numId w:val="1"/>
      </w:numPr>
      <w:tabs>
        <w:tab w:val="left" w:pos="4536"/>
      </w:tabs>
    </w:pPr>
  </w:style>
  <w:style w:type="paragraph" w:customStyle="1" w:styleId="MOLListL9">
    <w:name w:val="MOL List (L9)"/>
    <w:basedOn w:val="MOLBodyText"/>
    <w:uiPriority w:val="8"/>
    <w:qFormat/>
    <w:rsid w:val="005959B6"/>
    <w:pPr>
      <w:numPr>
        <w:ilvl w:val="8"/>
        <w:numId w:val="1"/>
      </w:numPr>
    </w:pPr>
  </w:style>
  <w:style w:type="paragraph" w:customStyle="1" w:styleId="MOLListBullett">
    <w:name w:val="MOL List Bullett"/>
    <w:basedOn w:val="Normal"/>
    <w:autoRedefine/>
    <w:uiPriority w:val="4"/>
    <w:qFormat/>
    <w:rsid w:val="005959B6"/>
    <w:pPr>
      <w:numPr>
        <w:numId w:val="8"/>
      </w:numPr>
      <w:spacing w:before="120"/>
    </w:pPr>
  </w:style>
  <w:style w:type="paragraph" w:customStyle="1" w:styleId="MOLListNumber">
    <w:name w:val="MOL List Number"/>
    <w:basedOn w:val="Normal"/>
    <w:uiPriority w:val="29"/>
    <w:rsid w:val="005959B6"/>
    <w:pPr>
      <w:spacing w:after="120"/>
    </w:pPr>
  </w:style>
  <w:style w:type="paragraph" w:customStyle="1" w:styleId="MOLLogos">
    <w:name w:val="MOL Logos"/>
    <w:basedOn w:val="Normal"/>
    <w:next w:val="Normal"/>
    <w:uiPriority w:val="29"/>
    <w:rsid w:val="005959B6"/>
  </w:style>
  <w:style w:type="paragraph" w:customStyle="1" w:styleId="MOLPageNumber">
    <w:name w:val="MOL Page Number"/>
    <w:basedOn w:val="Normal"/>
    <w:uiPriority w:val="29"/>
    <w:rsid w:val="005959B6"/>
    <w:pPr>
      <w:spacing w:line="220" w:lineRule="atLeast"/>
      <w:jc w:val="right"/>
    </w:pPr>
    <w:rPr>
      <w:sz w:val="18"/>
    </w:rPr>
  </w:style>
  <w:style w:type="paragraph" w:customStyle="1" w:styleId="MOLParaNuma">
    <w:name w:val="MOL Para Num (a)"/>
    <w:basedOn w:val="Normal"/>
    <w:uiPriority w:val="29"/>
    <w:rsid w:val="005959B6"/>
    <w:pPr>
      <w:numPr>
        <w:numId w:val="2"/>
      </w:numPr>
      <w:spacing w:before="220" w:after="220" w:line="220" w:lineRule="atLeast"/>
      <w:jc w:val="both"/>
    </w:pPr>
  </w:style>
  <w:style w:type="paragraph" w:customStyle="1" w:styleId="MOLRef1">
    <w:name w:val="MOL Ref 1"/>
    <w:basedOn w:val="Normal"/>
    <w:uiPriority w:val="29"/>
    <w:rsid w:val="005959B6"/>
    <w:pPr>
      <w:tabs>
        <w:tab w:val="left" w:pos="1701"/>
      </w:tabs>
      <w:ind w:left="1701" w:hanging="1701"/>
    </w:pPr>
    <w:rPr>
      <w:sz w:val="16"/>
    </w:rPr>
  </w:style>
  <w:style w:type="paragraph" w:customStyle="1" w:styleId="MOLRef2">
    <w:name w:val="MOL Ref 2"/>
    <w:basedOn w:val="Normal"/>
    <w:uiPriority w:val="29"/>
    <w:rsid w:val="005959B6"/>
    <w:pPr>
      <w:tabs>
        <w:tab w:val="left" w:pos="1701"/>
      </w:tabs>
      <w:ind w:left="1701" w:hanging="1701"/>
    </w:pPr>
    <w:rPr>
      <w:b/>
      <w:sz w:val="16"/>
    </w:rPr>
  </w:style>
  <w:style w:type="paragraph" w:customStyle="1" w:styleId="MOLSalutation">
    <w:name w:val="MOL Salutation"/>
    <w:basedOn w:val="Normal"/>
    <w:uiPriority w:val="29"/>
    <w:rsid w:val="005959B6"/>
    <w:pPr>
      <w:spacing w:after="220"/>
    </w:pPr>
    <w:rPr>
      <w:sz w:val="20"/>
    </w:rPr>
  </w:style>
  <w:style w:type="paragraph" w:customStyle="1" w:styleId="MOLSavingcode">
    <w:name w:val="MOL Savingcode"/>
    <w:basedOn w:val="Normal"/>
    <w:uiPriority w:val="29"/>
    <w:rsid w:val="005959B6"/>
    <w:pPr>
      <w:spacing w:line="220" w:lineRule="exact"/>
    </w:pPr>
    <w:rPr>
      <w:sz w:val="12"/>
    </w:rPr>
  </w:style>
  <w:style w:type="paragraph" w:customStyle="1" w:styleId="MOLSignature">
    <w:name w:val="MOL Signature"/>
    <w:basedOn w:val="Normal"/>
    <w:uiPriority w:val="29"/>
    <w:rsid w:val="005959B6"/>
    <w:rPr>
      <w:b/>
    </w:rPr>
  </w:style>
  <w:style w:type="paragraph" w:customStyle="1" w:styleId="MOLSubjectLine">
    <w:name w:val="MOL Subject Line"/>
    <w:basedOn w:val="Normal"/>
    <w:uiPriority w:val="29"/>
    <w:rsid w:val="005959B6"/>
    <w:pPr>
      <w:spacing w:after="220" w:line="220" w:lineRule="atLeast"/>
    </w:pPr>
    <w:rPr>
      <w:b/>
    </w:rPr>
  </w:style>
  <w:style w:type="paragraph" w:customStyle="1" w:styleId="MOLHeadDes">
    <w:name w:val="MOLHeadDes"/>
    <w:basedOn w:val="Normal"/>
    <w:uiPriority w:val="29"/>
    <w:rsid w:val="005959B6"/>
    <w:pPr>
      <w:jc w:val="right"/>
    </w:pPr>
    <w:rPr>
      <w:b/>
      <w:sz w:val="18"/>
    </w:rPr>
  </w:style>
  <w:style w:type="character" w:styleId="PageNumber">
    <w:name w:val="page number"/>
    <w:basedOn w:val="DefaultParagraphFont"/>
    <w:uiPriority w:val="99"/>
    <w:semiHidden/>
    <w:rsid w:val="005959B6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rsid w:val="005959B6"/>
    <w:pPr>
      <w:ind w:left="4252"/>
    </w:pPr>
    <w:rPr>
      <w:rFonts w:cs="Arial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959B6"/>
    <w:rPr>
      <w:rFonts w:ascii="Arial" w:eastAsia="Times New Roman" w:hAnsi="Arial" w:cs="Arial"/>
      <w:lang w:eastAsia="en-AU"/>
    </w:rPr>
  </w:style>
  <w:style w:type="paragraph" w:styleId="BodyText">
    <w:name w:val="Body Text"/>
    <w:basedOn w:val="Normal"/>
    <w:link w:val="BodyTextChar"/>
    <w:uiPriority w:val="99"/>
    <w:semiHidden/>
    <w:rsid w:val="005959B6"/>
    <w:pPr>
      <w:spacing w:before="120"/>
      <w:ind w:right="14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59B6"/>
    <w:rPr>
      <w:rFonts w:ascii="Arial" w:eastAsia="Times New Roman" w:hAnsi="Arial" w:cs="Times New Roman"/>
      <w:lang w:eastAsia="en-AU"/>
    </w:rPr>
  </w:style>
  <w:style w:type="paragraph" w:customStyle="1" w:styleId="MOAnnexHeading">
    <w:name w:val="MO Annex Heading"/>
    <w:basedOn w:val="Normal"/>
    <w:next w:val="MOLBodyText"/>
    <w:uiPriority w:val="11"/>
    <w:qFormat/>
    <w:rsid w:val="005959B6"/>
    <w:pPr>
      <w:keepNext/>
      <w:numPr>
        <w:numId w:val="5"/>
      </w:numPr>
      <w:spacing w:before="240"/>
      <w:outlineLvl w:val="0"/>
    </w:pPr>
    <w:rPr>
      <w:b/>
      <w:sz w:val="32"/>
    </w:rPr>
  </w:style>
  <w:style w:type="paragraph" w:customStyle="1" w:styleId="MOAnnexText">
    <w:name w:val="MO Annex Text"/>
    <w:basedOn w:val="Normal"/>
    <w:uiPriority w:val="11"/>
    <w:qFormat/>
    <w:rsid w:val="005959B6"/>
    <w:pPr>
      <w:spacing w:before="120"/>
    </w:pPr>
  </w:style>
  <w:style w:type="paragraph" w:customStyle="1" w:styleId="MOBackL2">
    <w:name w:val="MO Back (L2)"/>
    <w:basedOn w:val="Normal"/>
    <w:uiPriority w:val="21"/>
    <w:qFormat/>
    <w:rsid w:val="005959B6"/>
    <w:pPr>
      <w:numPr>
        <w:ilvl w:val="1"/>
        <w:numId w:val="3"/>
      </w:numPr>
      <w:spacing w:before="120"/>
    </w:pPr>
  </w:style>
  <w:style w:type="paragraph" w:customStyle="1" w:styleId="MOBackL3">
    <w:name w:val="MO Back (L3)"/>
    <w:basedOn w:val="Normal"/>
    <w:uiPriority w:val="21"/>
    <w:qFormat/>
    <w:rsid w:val="005959B6"/>
    <w:pPr>
      <w:numPr>
        <w:ilvl w:val="2"/>
        <w:numId w:val="3"/>
      </w:numPr>
      <w:spacing w:before="120"/>
    </w:pPr>
  </w:style>
  <w:style w:type="paragraph" w:customStyle="1" w:styleId="MOBackL4">
    <w:name w:val="MO Back (L4)"/>
    <w:basedOn w:val="Normal"/>
    <w:uiPriority w:val="21"/>
    <w:qFormat/>
    <w:rsid w:val="005959B6"/>
    <w:pPr>
      <w:numPr>
        <w:ilvl w:val="3"/>
        <w:numId w:val="3"/>
      </w:numPr>
      <w:spacing w:before="120"/>
    </w:pPr>
  </w:style>
  <w:style w:type="paragraph" w:customStyle="1" w:styleId="MOCommentBox">
    <w:name w:val="MO Comment Box"/>
    <w:basedOn w:val="Normal"/>
    <w:uiPriority w:val="14"/>
    <w:qFormat/>
    <w:rsid w:val="005959B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D9D9D9"/>
    </w:pPr>
    <w:rPr>
      <w:b/>
      <w:bCs/>
      <w:shd w:val="clear" w:color="auto" w:fill="D9D9D9"/>
    </w:rPr>
  </w:style>
  <w:style w:type="paragraph" w:customStyle="1" w:styleId="MOIndexHeading">
    <w:name w:val="MO Index Heading"/>
    <w:basedOn w:val="Normal"/>
    <w:next w:val="MOLBodyText"/>
    <w:uiPriority w:val="15"/>
    <w:qFormat/>
    <w:rsid w:val="005959B6"/>
    <w:pPr>
      <w:keepNext/>
      <w:spacing w:before="240"/>
      <w:outlineLvl w:val="0"/>
    </w:pPr>
    <w:rPr>
      <w:b/>
      <w:sz w:val="32"/>
    </w:rPr>
  </w:style>
  <w:style w:type="paragraph" w:customStyle="1" w:styleId="MOParaL1">
    <w:name w:val="MO Para (L1)"/>
    <w:basedOn w:val="Normal"/>
    <w:next w:val="MOLBodyText"/>
    <w:uiPriority w:val="6"/>
    <w:qFormat/>
    <w:rsid w:val="005959B6"/>
    <w:pPr>
      <w:keepNext/>
      <w:spacing w:before="120"/>
      <w:outlineLvl w:val="0"/>
    </w:pPr>
    <w:rPr>
      <w:b/>
    </w:rPr>
  </w:style>
  <w:style w:type="paragraph" w:customStyle="1" w:styleId="MOParaL2">
    <w:name w:val="MO Para (L2)"/>
    <w:basedOn w:val="Normal"/>
    <w:next w:val="MOParaL4"/>
    <w:uiPriority w:val="6"/>
    <w:qFormat/>
    <w:rsid w:val="005959B6"/>
    <w:pPr>
      <w:numPr>
        <w:numId w:val="6"/>
      </w:numPr>
      <w:spacing w:before="120"/>
      <w:outlineLvl w:val="0"/>
    </w:pPr>
  </w:style>
  <w:style w:type="paragraph" w:customStyle="1" w:styleId="MOParaL3">
    <w:name w:val="MO Para (L3)"/>
    <w:basedOn w:val="Normal"/>
    <w:next w:val="MOParaL4"/>
    <w:uiPriority w:val="6"/>
    <w:qFormat/>
    <w:rsid w:val="005959B6"/>
    <w:pPr>
      <w:spacing w:before="120"/>
      <w:ind w:left="851"/>
    </w:pPr>
    <w:rPr>
      <w:i/>
    </w:rPr>
  </w:style>
  <w:style w:type="paragraph" w:customStyle="1" w:styleId="MOParaL4">
    <w:name w:val="MO Para (L4)"/>
    <w:basedOn w:val="Normal"/>
    <w:uiPriority w:val="6"/>
    <w:qFormat/>
    <w:rsid w:val="005959B6"/>
    <w:pPr>
      <w:spacing w:before="120"/>
      <w:ind w:left="851"/>
    </w:pPr>
  </w:style>
  <w:style w:type="paragraph" w:customStyle="1" w:styleId="MOParaL5">
    <w:name w:val="MO Para (L5)"/>
    <w:basedOn w:val="Normal"/>
    <w:uiPriority w:val="6"/>
    <w:qFormat/>
    <w:rsid w:val="005959B6"/>
    <w:pPr>
      <w:numPr>
        <w:ilvl w:val="3"/>
        <w:numId w:val="6"/>
      </w:numPr>
      <w:spacing w:before="120"/>
      <w:outlineLvl w:val="1"/>
    </w:pPr>
  </w:style>
  <w:style w:type="paragraph" w:customStyle="1" w:styleId="MOParaL6">
    <w:name w:val="MO Para (L6)"/>
    <w:basedOn w:val="Normal"/>
    <w:uiPriority w:val="6"/>
    <w:qFormat/>
    <w:rsid w:val="005959B6"/>
    <w:pPr>
      <w:numPr>
        <w:ilvl w:val="4"/>
        <w:numId w:val="6"/>
      </w:numPr>
      <w:spacing w:before="120"/>
    </w:pPr>
  </w:style>
  <w:style w:type="paragraph" w:customStyle="1" w:styleId="MOParaL7">
    <w:name w:val="MO Para (L7)"/>
    <w:basedOn w:val="Normal"/>
    <w:uiPriority w:val="6"/>
    <w:qFormat/>
    <w:rsid w:val="005959B6"/>
    <w:pPr>
      <w:numPr>
        <w:ilvl w:val="5"/>
        <w:numId w:val="6"/>
      </w:numPr>
      <w:spacing w:before="120"/>
    </w:pPr>
  </w:style>
  <w:style w:type="paragraph" w:customStyle="1" w:styleId="MOParaL8">
    <w:name w:val="MO Para (L8)"/>
    <w:basedOn w:val="Normal"/>
    <w:uiPriority w:val="6"/>
    <w:qFormat/>
    <w:rsid w:val="005959B6"/>
    <w:pPr>
      <w:numPr>
        <w:ilvl w:val="6"/>
        <w:numId w:val="6"/>
      </w:numPr>
      <w:spacing w:before="120"/>
    </w:pPr>
  </w:style>
  <w:style w:type="paragraph" w:customStyle="1" w:styleId="MOParaL9">
    <w:name w:val="MO Para (L9)"/>
    <w:basedOn w:val="Normal"/>
    <w:uiPriority w:val="6"/>
    <w:qFormat/>
    <w:rsid w:val="005959B6"/>
    <w:pPr>
      <w:numPr>
        <w:ilvl w:val="7"/>
        <w:numId w:val="6"/>
      </w:numPr>
      <w:spacing w:before="120"/>
    </w:pPr>
  </w:style>
  <w:style w:type="paragraph" w:customStyle="1" w:styleId="MORecitalsL1">
    <w:name w:val="MO Recitals (L1)"/>
    <w:basedOn w:val="Normal"/>
    <w:uiPriority w:val="19"/>
    <w:qFormat/>
    <w:rsid w:val="005959B6"/>
    <w:pPr>
      <w:numPr>
        <w:numId w:val="3"/>
      </w:numPr>
      <w:spacing w:before="120"/>
    </w:pPr>
  </w:style>
  <w:style w:type="paragraph" w:customStyle="1" w:styleId="MOSchHeading">
    <w:name w:val="MO Sch Heading"/>
    <w:basedOn w:val="Normal"/>
    <w:next w:val="MOLBodyText"/>
    <w:uiPriority w:val="11"/>
    <w:qFormat/>
    <w:rsid w:val="005959B6"/>
    <w:pPr>
      <w:keepNext/>
      <w:numPr>
        <w:numId w:val="4"/>
      </w:numPr>
      <w:spacing w:before="240"/>
      <w:outlineLvl w:val="0"/>
    </w:pPr>
    <w:rPr>
      <w:b/>
      <w:sz w:val="32"/>
    </w:rPr>
  </w:style>
  <w:style w:type="paragraph" w:customStyle="1" w:styleId="MOSchText">
    <w:name w:val="MO Sch Text"/>
    <w:basedOn w:val="Normal"/>
    <w:uiPriority w:val="12"/>
    <w:qFormat/>
    <w:rsid w:val="005959B6"/>
    <w:pPr>
      <w:spacing w:before="120"/>
    </w:pPr>
  </w:style>
  <w:style w:type="paragraph" w:customStyle="1" w:styleId="MOTable">
    <w:name w:val="MO Table"/>
    <w:basedOn w:val="Normal"/>
    <w:uiPriority w:val="24"/>
    <w:unhideWhenUsed/>
    <w:rsid w:val="005959B6"/>
    <w:pPr>
      <w:spacing w:before="120"/>
    </w:pPr>
  </w:style>
  <w:style w:type="paragraph" w:customStyle="1" w:styleId="MOTableL1">
    <w:name w:val="MO Table (L1)"/>
    <w:basedOn w:val="MOTable"/>
    <w:uiPriority w:val="24"/>
    <w:qFormat/>
    <w:rsid w:val="005959B6"/>
    <w:pPr>
      <w:numPr>
        <w:numId w:val="10"/>
      </w:numPr>
    </w:pPr>
  </w:style>
  <w:style w:type="paragraph" w:customStyle="1" w:styleId="MOTableL2">
    <w:name w:val="MO Table (L2)"/>
    <w:basedOn w:val="MOTable"/>
    <w:uiPriority w:val="24"/>
    <w:qFormat/>
    <w:rsid w:val="005959B6"/>
    <w:pPr>
      <w:numPr>
        <w:ilvl w:val="1"/>
        <w:numId w:val="10"/>
      </w:numPr>
    </w:pPr>
  </w:style>
  <w:style w:type="paragraph" w:customStyle="1" w:styleId="MOTermsL1">
    <w:name w:val="MO Terms (L1)"/>
    <w:basedOn w:val="Normal"/>
    <w:next w:val="MOTermsL3"/>
    <w:uiPriority w:val="5"/>
    <w:qFormat/>
    <w:rsid w:val="005959B6"/>
    <w:pPr>
      <w:keepNext/>
      <w:numPr>
        <w:numId w:val="22"/>
      </w:numPr>
      <w:pBdr>
        <w:bottom w:val="single" w:sz="4" w:space="0" w:color="auto"/>
      </w:pBdr>
      <w:spacing w:before="240"/>
      <w:outlineLvl w:val="0"/>
    </w:pPr>
    <w:rPr>
      <w:b/>
      <w:sz w:val="28"/>
    </w:rPr>
  </w:style>
  <w:style w:type="paragraph" w:customStyle="1" w:styleId="MOTermsL2">
    <w:name w:val="MO Terms (L2)"/>
    <w:basedOn w:val="Normal"/>
    <w:next w:val="MOTermsL3"/>
    <w:uiPriority w:val="5"/>
    <w:qFormat/>
    <w:rsid w:val="005959B6"/>
    <w:pPr>
      <w:keepNext/>
      <w:numPr>
        <w:ilvl w:val="1"/>
        <w:numId w:val="22"/>
      </w:numPr>
      <w:spacing w:before="120"/>
      <w:outlineLvl w:val="1"/>
    </w:pPr>
    <w:rPr>
      <w:b/>
    </w:rPr>
  </w:style>
  <w:style w:type="paragraph" w:customStyle="1" w:styleId="MOTermsL3">
    <w:name w:val="MO Terms (L3)"/>
    <w:basedOn w:val="Normal"/>
    <w:uiPriority w:val="5"/>
    <w:qFormat/>
    <w:rsid w:val="005959B6"/>
    <w:pPr>
      <w:spacing w:before="120"/>
      <w:ind w:left="851"/>
    </w:pPr>
  </w:style>
  <w:style w:type="paragraph" w:customStyle="1" w:styleId="MOTermsL4">
    <w:name w:val="MO Terms (L4)"/>
    <w:basedOn w:val="Normal"/>
    <w:uiPriority w:val="5"/>
    <w:qFormat/>
    <w:rsid w:val="005959B6"/>
    <w:pPr>
      <w:numPr>
        <w:ilvl w:val="3"/>
        <w:numId w:val="22"/>
      </w:numPr>
      <w:spacing w:before="120"/>
      <w:outlineLvl w:val="3"/>
    </w:pPr>
  </w:style>
  <w:style w:type="paragraph" w:customStyle="1" w:styleId="MOTermsL5">
    <w:name w:val="MO Terms (L5)"/>
    <w:basedOn w:val="Normal"/>
    <w:uiPriority w:val="5"/>
    <w:qFormat/>
    <w:rsid w:val="005959B6"/>
    <w:pPr>
      <w:numPr>
        <w:ilvl w:val="4"/>
        <w:numId w:val="22"/>
      </w:numPr>
      <w:spacing w:before="120"/>
    </w:pPr>
  </w:style>
  <w:style w:type="paragraph" w:customStyle="1" w:styleId="MOTermsL6">
    <w:name w:val="MO Terms (L6)"/>
    <w:basedOn w:val="Normal"/>
    <w:uiPriority w:val="5"/>
    <w:qFormat/>
    <w:rsid w:val="005959B6"/>
    <w:pPr>
      <w:numPr>
        <w:ilvl w:val="5"/>
        <w:numId w:val="22"/>
      </w:numPr>
      <w:spacing w:before="120"/>
    </w:pPr>
  </w:style>
  <w:style w:type="paragraph" w:customStyle="1" w:styleId="MOTermsL7">
    <w:name w:val="MO Terms (L7)"/>
    <w:basedOn w:val="Normal"/>
    <w:uiPriority w:val="5"/>
    <w:qFormat/>
    <w:rsid w:val="005959B6"/>
    <w:pPr>
      <w:numPr>
        <w:ilvl w:val="6"/>
        <w:numId w:val="22"/>
      </w:numPr>
      <w:spacing w:before="120"/>
    </w:pPr>
  </w:style>
  <w:style w:type="paragraph" w:customStyle="1" w:styleId="MOTermsL8">
    <w:name w:val="MO Terms (L8)"/>
    <w:basedOn w:val="Normal"/>
    <w:uiPriority w:val="5"/>
    <w:qFormat/>
    <w:rsid w:val="005959B6"/>
    <w:pPr>
      <w:numPr>
        <w:ilvl w:val="7"/>
        <w:numId w:val="22"/>
      </w:numPr>
      <w:spacing w:before="120"/>
    </w:pPr>
  </w:style>
  <w:style w:type="paragraph" w:customStyle="1" w:styleId="MOTermsL9">
    <w:name w:val="MO Terms (L9)"/>
    <w:basedOn w:val="Normal"/>
    <w:uiPriority w:val="5"/>
    <w:qFormat/>
    <w:rsid w:val="005959B6"/>
    <w:pPr>
      <w:numPr>
        <w:ilvl w:val="8"/>
        <w:numId w:val="22"/>
      </w:numPr>
      <w:spacing w:before="120"/>
    </w:pPr>
  </w:style>
  <w:style w:type="paragraph" w:styleId="TOC1">
    <w:name w:val="toc 1"/>
    <w:basedOn w:val="Normal"/>
    <w:next w:val="Normal"/>
    <w:uiPriority w:val="30"/>
    <w:rsid w:val="005959B6"/>
    <w:pPr>
      <w:tabs>
        <w:tab w:val="left" w:pos="851"/>
        <w:tab w:val="right" w:leader="dot" w:pos="9639"/>
      </w:tabs>
      <w:spacing w:before="120"/>
      <w:ind w:left="851" w:right="851" w:hanging="851"/>
    </w:pPr>
    <w:rPr>
      <w:b/>
    </w:rPr>
  </w:style>
  <w:style w:type="paragraph" w:styleId="TOC2">
    <w:name w:val="toc 2"/>
    <w:basedOn w:val="Normal"/>
    <w:next w:val="Normal"/>
    <w:uiPriority w:val="30"/>
    <w:rsid w:val="005959B6"/>
    <w:pPr>
      <w:tabs>
        <w:tab w:val="left" w:pos="1701"/>
        <w:tab w:val="right" w:leader="dot" w:pos="9639"/>
      </w:tabs>
      <w:ind w:left="1702" w:right="851" w:hanging="851"/>
    </w:pPr>
  </w:style>
  <w:style w:type="paragraph" w:styleId="TOC3">
    <w:name w:val="toc 3"/>
    <w:basedOn w:val="Normal"/>
    <w:next w:val="Normal"/>
    <w:autoRedefine/>
    <w:uiPriority w:val="30"/>
    <w:rsid w:val="005959B6"/>
    <w:pPr>
      <w:tabs>
        <w:tab w:val="right" w:leader="dot" w:pos="9638"/>
      </w:tabs>
      <w:spacing w:before="120"/>
    </w:pPr>
    <w:rPr>
      <w:b/>
    </w:rPr>
  </w:style>
  <w:style w:type="paragraph" w:styleId="TOC7">
    <w:name w:val="toc 7"/>
    <w:basedOn w:val="TOC1"/>
    <w:next w:val="Normal"/>
    <w:uiPriority w:val="74"/>
    <w:semiHidden/>
    <w:rsid w:val="005959B6"/>
    <w:pPr>
      <w:tabs>
        <w:tab w:val="clear" w:pos="851"/>
        <w:tab w:val="left" w:pos="1701"/>
      </w:tabs>
    </w:pPr>
    <w:rPr>
      <w:b w:val="0"/>
    </w:rPr>
  </w:style>
  <w:style w:type="paragraph" w:styleId="TOC8">
    <w:name w:val="toc 8"/>
    <w:basedOn w:val="TOC1"/>
    <w:next w:val="Normal"/>
    <w:uiPriority w:val="74"/>
    <w:semiHidden/>
    <w:rsid w:val="005959B6"/>
    <w:pPr>
      <w:numPr>
        <w:ilvl w:val="1"/>
        <w:numId w:val="5"/>
      </w:numPr>
      <w:tabs>
        <w:tab w:val="clear" w:pos="851"/>
        <w:tab w:val="left" w:pos="1701"/>
      </w:tabs>
    </w:pPr>
    <w:rPr>
      <w:b w:val="0"/>
    </w:rPr>
  </w:style>
  <w:style w:type="paragraph" w:styleId="TOC9">
    <w:name w:val="toc 9"/>
    <w:basedOn w:val="TOC1"/>
    <w:next w:val="Normal"/>
    <w:uiPriority w:val="74"/>
    <w:semiHidden/>
    <w:rsid w:val="005959B6"/>
    <w:pPr>
      <w:tabs>
        <w:tab w:val="clear" w:pos="851"/>
      </w:tabs>
      <w:ind w:left="0" w:firstLine="0"/>
    </w:pPr>
    <w:rPr>
      <w:b w:val="0"/>
    </w:rPr>
  </w:style>
  <w:style w:type="paragraph" w:customStyle="1" w:styleId="MOSectionHeading">
    <w:name w:val="MO Section Heading"/>
    <w:basedOn w:val="MOIndexHeading"/>
    <w:next w:val="MOLBodyText"/>
    <w:uiPriority w:val="18"/>
    <w:qFormat/>
    <w:rsid w:val="005959B6"/>
  </w:style>
  <w:style w:type="numbering" w:customStyle="1" w:styleId="moBullets">
    <w:name w:val="moBullets"/>
    <w:uiPriority w:val="99"/>
    <w:rsid w:val="005959B6"/>
    <w:pPr>
      <w:numPr>
        <w:numId w:val="7"/>
      </w:numPr>
    </w:pPr>
  </w:style>
  <w:style w:type="paragraph" w:customStyle="1" w:styleId="MOLListBullettL2">
    <w:name w:val="MOL List Bullett (L2)"/>
    <w:basedOn w:val="MOLListBullett"/>
    <w:uiPriority w:val="4"/>
    <w:qFormat/>
    <w:rsid w:val="005959B6"/>
    <w:pPr>
      <w:numPr>
        <w:ilvl w:val="1"/>
      </w:numPr>
    </w:pPr>
  </w:style>
  <w:style w:type="paragraph" w:customStyle="1" w:styleId="MOLListBullettL3">
    <w:name w:val="MOL List Bullett (L3)"/>
    <w:basedOn w:val="MOLListBullett"/>
    <w:uiPriority w:val="4"/>
    <w:qFormat/>
    <w:rsid w:val="005959B6"/>
    <w:pPr>
      <w:numPr>
        <w:ilvl w:val="2"/>
      </w:numPr>
    </w:pPr>
  </w:style>
  <w:style w:type="paragraph" w:styleId="TOC4">
    <w:name w:val="toc 4"/>
    <w:basedOn w:val="Normal"/>
    <w:next w:val="Normal"/>
    <w:uiPriority w:val="30"/>
    <w:rsid w:val="005959B6"/>
    <w:pPr>
      <w:tabs>
        <w:tab w:val="right" w:leader="dot" w:pos="9639"/>
      </w:tabs>
      <w:spacing w:before="120"/>
    </w:pPr>
    <w:rPr>
      <w:b/>
    </w:rPr>
  </w:style>
  <w:style w:type="paragraph" w:styleId="TOC5">
    <w:name w:val="toc 5"/>
    <w:basedOn w:val="Normal"/>
    <w:next w:val="Normal"/>
    <w:autoRedefine/>
    <w:uiPriority w:val="30"/>
    <w:rsid w:val="005959B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0"/>
    <w:rsid w:val="005959B6"/>
    <w:pPr>
      <w:spacing w:after="100"/>
      <w:ind w:left="1100"/>
    </w:pPr>
  </w:style>
  <w:style w:type="numbering" w:customStyle="1" w:styleId="MOTableLevels">
    <w:name w:val="MO Table Levels"/>
    <w:uiPriority w:val="99"/>
    <w:rsid w:val="005959B6"/>
    <w:pPr>
      <w:numPr>
        <w:numId w:val="9"/>
      </w:numPr>
    </w:pPr>
  </w:style>
  <w:style w:type="paragraph" w:styleId="ListParagraph">
    <w:name w:val="List Paragraph"/>
    <w:basedOn w:val="Normal"/>
    <w:uiPriority w:val="34"/>
    <w:rsid w:val="005959B6"/>
    <w:pPr>
      <w:ind w:left="720"/>
      <w:contextualSpacing/>
    </w:pPr>
  </w:style>
  <w:style w:type="paragraph" w:customStyle="1" w:styleId="MONumberL5">
    <w:name w:val="MO Number (L5)"/>
    <w:basedOn w:val="MONumberL4"/>
    <w:uiPriority w:val="7"/>
    <w:qFormat/>
    <w:rsid w:val="005959B6"/>
    <w:pPr>
      <w:numPr>
        <w:ilvl w:val="4"/>
      </w:numPr>
    </w:pPr>
  </w:style>
  <w:style w:type="paragraph" w:customStyle="1" w:styleId="MONumberL1">
    <w:name w:val="MO Number (L1)"/>
    <w:next w:val="MOBodyTextIndented"/>
    <w:uiPriority w:val="7"/>
    <w:qFormat/>
    <w:rsid w:val="005959B6"/>
    <w:pPr>
      <w:keepNext/>
      <w:numPr>
        <w:numId w:val="31"/>
      </w:numPr>
      <w:pBdr>
        <w:bottom w:val="single" w:sz="4" w:space="1" w:color="auto"/>
      </w:pBdr>
      <w:spacing w:before="240" w:after="0" w:line="240" w:lineRule="auto"/>
      <w:outlineLvl w:val="0"/>
    </w:pPr>
    <w:rPr>
      <w:rFonts w:ascii="Arial" w:hAnsi="Arial" w:cs="Times New Roman"/>
      <w:b/>
      <w:sz w:val="28"/>
    </w:rPr>
  </w:style>
  <w:style w:type="paragraph" w:customStyle="1" w:styleId="MONumberL2">
    <w:name w:val="MO Number (L2)"/>
    <w:basedOn w:val="MONumberL1"/>
    <w:next w:val="MONumberL3"/>
    <w:uiPriority w:val="7"/>
    <w:qFormat/>
    <w:rsid w:val="005959B6"/>
    <w:pPr>
      <w:numPr>
        <w:ilvl w:val="1"/>
      </w:numPr>
      <w:pBdr>
        <w:bottom w:val="none" w:sz="0" w:space="0" w:color="auto"/>
      </w:pBdr>
      <w:spacing w:before="120"/>
      <w:outlineLvl w:val="1"/>
    </w:pPr>
    <w:rPr>
      <w:sz w:val="22"/>
    </w:rPr>
  </w:style>
  <w:style w:type="paragraph" w:customStyle="1" w:styleId="MONumberL3">
    <w:name w:val="MO Number (L3)"/>
    <w:basedOn w:val="Normal"/>
    <w:uiPriority w:val="7"/>
    <w:qFormat/>
    <w:rsid w:val="005959B6"/>
    <w:pPr>
      <w:numPr>
        <w:ilvl w:val="2"/>
        <w:numId w:val="31"/>
      </w:numPr>
      <w:spacing w:before="120"/>
    </w:pPr>
  </w:style>
  <w:style w:type="paragraph" w:customStyle="1" w:styleId="MONumberL4">
    <w:name w:val="MO Number (L4)"/>
    <w:uiPriority w:val="7"/>
    <w:qFormat/>
    <w:rsid w:val="005959B6"/>
    <w:pPr>
      <w:numPr>
        <w:ilvl w:val="3"/>
        <w:numId w:val="31"/>
      </w:numPr>
      <w:spacing w:before="120" w:after="0" w:line="240" w:lineRule="auto"/>
      <w:outlineLvl w:val="2"/>
    </w:pPr>
    <w:rPr>
      <w:rFonts w:ascii="Arial" w:hAnsi="Arial" w:cs="Times New Roman"/>
    </w:rPr>
  </w:style>
  <w:style w:type="paragraph" w:customStyle="1" w:styleId="MONumberL6">
    <w:name w:val="MO Number (L6)"/>
    <w:basedOn w:val="MONumberL5"/>
    <w:uiPriority w:val="7"/>
    <w:qFormat/>
    <w:rsid w:val="005959B6"/>
    <w:pPr>
      <w:numPr>
        <w:ilvl w:val="5"/>
      </w:numPr>
      <w:outlineLvl w:val="9"/>
    </w:pPr>
  </w:style>
  <w:style w:type="paragraph" w:customStyle="1" w:styleId="MONumberL7">
    <w:name w:val="MO Number (L7)"/>
    <w:uiPriority w:val="7"/>
    <w:qFormat/>
    <w:rsid w:val="005959B6"/>
    <w:pPr>
      <w:numPr>
        <w:ilvl w:val="6"/>
        <w:numId w:val="31"/>
      </w:numPr>
      <w:spacing w:before="120" w:after="0" w:line="240" w:lineRule="auto"/>
    </w:pPr>
    <w:rPr>
      <w:rFonts w:ascii="Arial" w:hAnsi="Arial" w:cs="Times New Roman"/>
    </w:rPr>
  </w:style>
  <w:style w:type="paragraph" w:customStyle="1" w:styleId="MONumberL8">
    <w:name w:val="MO Number (L8)"/>
    <w:uiPriority w:val="7"/>
    <w:qFormat/>
    <w:rsid w:val="005959B6"/>
    <w:pPr>
      <w:numPr>
        <w:ilvl w:val="7"/>
        <w:numId w:val="31"/>
      </w:numPr>
      <w:spacing w:before="120" w:after="0" w:line="240" w:lineRule="auto"/>
    </w:pPr>
    <w:rPr>
      <w:rFonts w:ascii="Arial" w:hAnsi="Arial" w:cs="Times New Roman"/>
    </w:rPr>
  </w:style>
  <w:style w:type="paragraph" w:customStyle="1" w:styleId="MONumberL9">
    <w:name w:val="MO Number (L9)"/>
    <w:uiPriority w:val="7"/>
    <w:qFormat/>
    <w:rsid w:val="005959B6"/>
    <w:pPr>
      <w:numPr>
        <w:ilvl w:val="8"/>
        <w:numId w:val="31"/>
      </w:numPr>
      <w:spacing w:before="120" w:after="0" w:line="240" w:lineRule="auto"/>
    </w:pPr>
    <w:rPr>
      <w:rFonts w:ascii="Arial" w:hAnsi="Arial" w:cs="Times New Roman"/>
    </w:rPr>
  </w:style>
  <w:style w:type="numbering" w:customStyle="1" w:styleId="MONumbers">
    <w:name w:val="MO Numbers"/>
    <w:uiPriority w:val="99"/>
    <w:rsid w:val="005959B6"/>
    <w:pPr>
      <w:numPr>
        <w:numId w:val="12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959B6"/>
  </w:style>
  <w:style w:type="paragraph" w:styleId="BlockText">
    <w:name w:val="Block Text"/>
    <w:basedOn w:val="Normal"/>
    <w:uiPriority w:val="99"/>
    <w:semiHidden/>
    <w:rsid w:val="005959B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rsid w:val="005959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59B6"/>
    <w:rPr>
      <w:rFonts w:ascii="Arial" w:eastAsia="Times New Roman" w:hAnsi="Arial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959B6"/>
    <w:pPr>
      <w:spacing w:before="0"/>
      <w:ind w:right="0" w:firstLine="360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959B6"/>
    <w:rPr>
      <w:rFonts w:ascii="Arial" w:eastAsia="Times New Roman" w:hAnsi="Arial" w:cs="Times New Roman"/>
      <w:szCs w:val="20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5959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59B6"/>
    <w:rPr>
      <w:rFonts w:ascii="Arial" w:eastAsia="Times New Roman" w:hAnsi="Arial" w:cs="Times New Roman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959B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959B6"/>
    <w:rPr>
      <w:rFonts w:ascii="Arial" w:eastAsia="Times New Roman" w:hAnsi="Arial" w:cs="Times New Roman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5959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959B6"/>
    <w:rPr>
      <w:rFonts w:ascii="Arial" w:eastAsia="Times New Roman" w:hAnsi="Arial" w:cs="Times New Roman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5959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959B6"/>
    <w:rPr>
      <w:rFonts w:ascii="Arial" w:eastAsia="Times New Roman" w:hAnsi="Arial" w:cs="Times New Roman"/>
      <w:sz w:val="16"/>
      <w:szCs w:val="16"/>
      <w:lang w:eastAsia="en-AU"/>
    </w:rPr>
  </w:style>
  <w:style w:type="paragraph" w:styleId="Caption">
    <w:name w:val="caption"/>
    <w:basedOn w:val="Normal"/>
    <w:next w:val="Normal"/>
    <w:uiPriority w:val="99"/>
    <w:semiHidden/>
    <w:qFormat/>
    <w:rsid w:val="005959B6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5959B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959B6"/>
    <w:rPr>
      <w:rFonts w:ascii="Arial" w:eastAsia="Times New Roman" w:hAnsi="Arial" w:cs="Times New Roman"/>
      <w:lang w:eastAsia="en-AU"/>
    </w:rPr>
  </w:style>
  <w:style w:type="table" w:styleId="ColorfulGrid">
    <w:name w:val="Colorful Grid"/>
    <w:basedOn w:val="TableNormal"/>
    <w:uiPriority w:val="73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"/>
    <w:uiPriority w:val="79"/>
    <w:semiHidden/>
    <w:rsid w:val="005959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79"/>
    <w:semiHidden/>
    <w:rsid w:val="005959B6"/>
    <w:rPr>
      <w:rFonts w:ascii="Arial" w:eastAsia="Times New Roman" w:hAnsi="Arial" w:cs="Times New Roman"/>
      <w:sz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79"/>
    <w:semiHidden/>
    <w:rsid w:val="00595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79"/>
    <w:semiHidden/>
    <w:rsid w:val="005959B6"/>
    <w:rPr>
      <w:rFonts w:ascii="Arial" w:eastAsia="Times New Roman" w:hAnsi="Arial" w:cs="Times New Roman"/>
      <w:b/>
      <w:bCs/>
      <w:sz w:val="20"/>
      <w:lang w:eastAsia="en-AU"/>
    </w:rPr>
  </w:style>
  <w:style w:type="table" w:styleId="DarkList">
    <w:name w:val="Dark List"/>
    <w:basedOn w:val="TableNormal"/>
    <w:uiPriority w:val="70"/>
    <w:rsid w:val="005959B6"/>
    <w:pPr>
      <w:spacing w:after="0" w:line="240" w:lineRule="auto"/>
    </w:pPr>
    <w:rPr>
      <w:rFonts w:ascii="Arial" w:hAnsi="Arial" w:cs="Times New Roman"/>
      <w:color w:val="FFFFFF" w:themeColor="background1"/>
      <w:lang w:eastAsia="en-A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959B6"/>
    <w:pPr>
      <w:spacing w:after="0" w:line="240" w:lineRule="auto"/>
    </w:pPr>
    <w:rPr>
      <w:rFonts w:ascii="Arial" w:hAnsi="Arial" w:cs="Times New Roman"/>
      <w:color w:val="FFFFFF" w:themeColor="background1"/>
      <w:lang w:eastAsia="en-AU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959B6"/>
    <w:pPr>
      <w:spacing w:after="0" w:line="240" w:lineRule="auto"/>
    </w:pPr>
    <w:rPr>
      <w:rFonts w:ascii="Arial" w:hAnsi="Arial" w:cs="Times New Roman"/>
      <w:color w:val="FFFFFF" w:themeColor="background1"/>
      <w:lang w:eastAsia="en-AU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959B6"/>
    <w:pPr>
      <w:spacing w:after="0" w:line="240" w:lineRule="auto"/>
    </w:pPr>
    <w:rPr>
      <w:rFonts w:ascii="Arial" w:hAnsi="Arial" w:cs="Times New Roman"/>
      <w:color w:val="FFFFFF" w:themeColor="background1"/>
      <w:lang w:eastAsia="en-A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959B6"/>
    <w:pPr>
      <w:spacing w:after="0" w:line="240" w:lineRule="auto"/>
    </w:pPr>
    <w:rPr>
      <w:rFonts w:ascii="Arial" w:hAnsi="Arial" w:cs="Times New Roman"/>
      <w:color w:val="FFFFFF" w:themeColor="background1"/>
      <w:lang w:eastAsia="en-AU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959B6"/>
    <w:pPr>
      <w:spacing w:after="0" w:line="240" w:lineRule="auto"/>
    </w:pPr>
    <w:rPr>
      <w:rFonts w:ascii="Arial" w:hAnsi="Arial" w:cs="Times New Roman"/>
      <w:color w:val="FFFFFF" w:themeColor="background1"/>
      <w:lang w:eastAsia="en-AU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959B6"/>
    <w:pPr>
      <w:spacing w:after="0" w:line="240" w:lineRule="auto"/>
    </w:pPr>
    <w:rPr>
      <w:rFonts w:ascii="Arial" w:hAnsi="Arial" w:cs="Times New Roman"/>
      <w:color w:val="FFFFFF" w:themeColor="background1"/>
      <w:lang w:eastAsia="en-AU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5959B6"/>
  </w:style>
  <w:style w:type="character" w:customStyle="1" w:styleId="DateChar">
    <w:name w:val="Date Char"/>
    <w:basedOn w:val="DefaultParagraphFont"/>
    <w:link w:val="Date"/>
    <w:uiPriority w:val="99"/>
    <w:semiHidden/>
    <w:rsid w:val="005959B6"/>
    <w:rPr>
      <w:rFonts w:ascii="Arial" w:eastAsia="Times New Roman" w:hAnsi="Arial" w:cs="Times New Roman"/>
      <w:lang w:eastAsia="en-AU"/>
    </w:rPr>
  </w:style>
  <w:style w:type="paragraph" w:styleId="DocumentMap">
    <w:name w:val="Document Map"/>
    <w:basedOn w:val="Normal"/>
    <w:link w:val="DocumentMapChar"/>
    <w:uiPriority w:val="99"/>
    <w:semiHidden/>
    <w:rsid w:val="005959B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59B6"/>
    <w:rPr>
      <w:rFonts w:ascii="Tahoma" w:eastAsia="Times New Roman" w:hAnsi="Tahoma" w:cs="Tahoma"/>
      <w:sz w:val="16"/>
      <w:szCs w:val="16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5959B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959B6"/>
    <w:rPr>
      <w:rFonts w:ascii="Arial" w:eastAsia="Times New Roman" w:hAnsi="Arial" w:cs="Times New Roman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rsid w:val="005959B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59B6"/>
    <w:rPr>
      <w:rFonts w:ascii="Arial" w:eastAsia="Times New Roman" w:hAnsi="Arial" w:cs="Times New Roman"/>
      <w:sz w:val="20"/>
      <w:lang w:eastAsia="en-AU"/>
    </w:rPr>
  </w:style>
  <w:style w:type="paragraph" w:styleId="EnvelopeAddress">
    <w:name w:val="envelope address"/>
    <w:basedOn w:val="Normal"/>
    <w:uiPriority w:val="99"/>
    <w:semiHidden/>
    <w:rsid w:val="005959B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5959B6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5959B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9B6"/>
    <w:rPr>
      <w:rFonts w:ascii="Arial" w:eastAsia="Times New Roman" w:hAnsi="Arial" w:cs="Times New Roman"/>
      <w:sz w:val="20"/>
      <w:lang w:eastAsia="en-A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959B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959B6"/>
    <w:rPr>
      <w:rFonts w:ascii="Arial" w:eastAsia="Times New Roman" w:hAnsi="Arial" w:cs="Times New Roman"/>
      <w:i/>
      <w:iCs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59B6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59B6"/>
    <w:rPr>
      <w:rFonts w:ascii="Consolas" w:eastAsia="Times New Roman" w:hAnsi="Consolas" w:cs="Consolas"/>
      <w:sz w:val="20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959B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959B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959B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959B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959B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959B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959B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959B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959B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959B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5959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5959B6"/>
    <w:rPr>
      <w:rFonts w:ascii="Arial" w:eastAsia="Times New Roman" w:hAnsi="Arial" w:cs="Times New Roman"/>
      <w:b/>
      <w:bCs/>
      <w:i/>
      <w:iCs/>
      <w:color w:val="4F81BD" w:themeColor="accent1"/>
      <w:lang w:eastAsia="en-AU"/>
    </w:rPr>
  </w:style>
  <w:style w:type="table" w:styleId="LightGrid">
    <w:name w:val="Light Grid"/>
    <w:basedOn w:val="TableNormal"/>
    <w:uiPriority w:val="62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959B6"/>
    <w:pPr>
      <w:spacing w:after="0" w:line="240" w:lineRule="auto"/>
    </w:pPr>
    <w:rPr>
      <w:rFonts w:ascii="Arial" w:hAnsi="Arial" w:cs="Times New Roman"/>
      <w:color w:val="000000" w:themeColor="text1" w:themeShade="BF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959B6"/>
    <w:pPr>
      <w:spacing w:after="0" w:line="240" w:lineRule="auto"/>
    </w:pPr>
    <w:rPr>
      <w:rFonts w:ascii="Arial" w:hAnsi="Arial" w:cs="Times New Roman"/>
      <w:color w:val="365F91" w:themeColor="accent1" w:themeShade="BF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959B6"/>
    <w:pPr>
      <w:spacing w:after="0" w:line="240" w:lineRule="auto"/>
    </w:pPr>
    <w:rPr>
      <w:rFonts w:ascii="Arial" w:hAnsi="Arial" w:cs="Times New Roman"/>
      <w:color w:val="943634" w:themeColor="accent2" w:themeShade="BF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959B6"/>
    <w:pPr>
      <w:spacing w:after="0" w:line="240" w:lineRule="auto"/>
    </w:pPr>
    <w:rPr>
      <w:rFonts w:ascii="Arial" w:hAnsi="Arial" w:cs="Times New Roman"/>
      <w:color w:val="76923C" w:themeColor="accent3" w:themeShade="BF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959B6"/>
    <w:pPr>
      <w:spacing w:after="0" w:line="240" w:lineRule="auto"/>
    </w:pPr>
    <w:rPr>
      <w:rFonts w:ascii="Arial" w:hAnsi="Arial" w:cs="Times New Roman"/>
      <w:color w:val="5F497A" w:themeColor="accent4" w:themeShade="BF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959B6"/>
    <w:pPr>
      <w:spacing w:after="0" w:line="240" w:lineRule="auto"/>
    </w:pPr>
    <w:rPr>
      <w:rFonts w:ascii="Arial" w:hAnsi="Arial" w:cs="Times New Roman"/>
      <w:color w:val="31849B" w:themeColor="accent5" w:themeShade="BF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959B6"/>
    <w:pPr>
      <w:spacing w:after="0" w:line="240" w:lineRule="auto"/>
    </w:pPr>
    <w:rPr>
      <w:rFonts w:ascii="Arial" w:hAnsi="Arial" w:cs="Times New Roman"/>
      <w:color w:val="E36C0A" w:themeColor="accent6" w:themeShade="BF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5959B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959B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959B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959B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959B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959B6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959B6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959B6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959B6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959B6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959B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959B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959B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959B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959B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959B6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959B6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959B6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959B6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959B6"/>
    <w:pPr>
      <w:numPr>
        <w:numId w:val="21"/>
      </w:numPr>
      <w:contextualSpacing/>
    </w:pPr>
  </w:style>
  <w:style w:type="paragraph" w:styleId="MacroText">
    <w:name w:val="macro"/>
    <w:link w:val="MacroTextChar"/>
    <w:uiPriority w:val="39"/>
    <w:semiHidden/>
    <w:rsid w:val="005959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39"/>
    <w:semiHidden/>
    <w:rsid w:val="005959B6"/>
    <w:rPr>
      <w:rFonts w:ascii="Consolas" w:eastAsia="Times New Roman" w:hAnsi="Consolas" w:cs="Consolas"/>
    </w:rPr>
  </w:style>
  <w:style w:type="table" w:styleId="MediumGrid1">
    <w:name w:val="Medium Grid 1"/>
    <w:basedOn w:val="TableNormal"/>
    <w:uiPriority w:val="67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959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959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959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959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959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959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959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959B6"/>
    <w:pPr>
      <w:spacing w:after="0" w:line="240" w:lineRule="auto"/>
    </w:pPr>
    <w:rPr>
      <w:rFonts w:ascii="Arial" w:hAnsi="Arial" w:cs="Times New Roman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959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959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959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959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959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959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959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39"/>
    <w:semiHidden/>
    <w:rsid w:val="005959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39"/>
    <w:semiHidden/>
    <w:rsid w:val="005959B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AU"/>
    </w:rPr>
  </w:style>
  <w:style w:type="paragraph" w:styleId="NoSpacing">
    <w:name w:val="No Spacing"/>
    <w:uiPriority w:val="99"/>
    <w:semiHidden/>
    <w:rsid w:val="005959B6"/>
    <w:pPr>
      <w:spacing w:after="0" w:line="240" w:lineRule="auto"/>
    </w:pPr>
    <w:rPr>
      <w:rFonts w:ascii="Arial" w:hAnsi="Arial" w:cs="Times New Roman"/>
    </w:rPr>
  </w:style>
  <w:style w:type="paragraph" w:styleId="NormalWeb">
    <w:name w:val="Normal (Web)"/>
    <w:basedOn w:val="Normal"/>
    <w:uiPriority w:val="99"/>
    <w:semiHidden/>
    <w:rsid w:val="005959B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5959B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959B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959B6"/>
    <w:rPr>
      <w:rFonts w:ascii="Arial" w:eastAsia="Times New Roman" w:hAnsi="Arial" w:cs="Times New Roman"/>
      <w:lang w:eastAsia="en-AU"/>
    </w:rPr>
  </w:style>
  <w:style w:type="paragraph" w:styleId="PlainText">
    <w:name w:val="Plain Text"/>
    <w:basedOn w:val="Normal"/>
    <w:link w:val="PlainTextChar"/>
    <w:uiPriority w:val="99"/>
    <w:semiHidden/>
    <w:rsid w:val="005959B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59B6"/>
    <w:rPr>
      <w:rFonts w:ascii="Consolas" w:eastAsia="Times New Roman" w:hAnsi="Consolas" w:cs="Consolas"/>
      <w:sz w:val="21"/>
      <w:szCs w:val="21"/>
      <w:lang w:eastAsia="en-AU"/>
    </w:rPr>
  </w:style>
  <w:style w:type="paragraph" w:styleId="Quote">
    <w:name w:val="Quote"/>
    <w:basedOn w:val="Normal"/>
    <w:next w:val="Normal"/>
    <w:link w:val="QuoteChar"/>
    <w:uiPriority w:val="31"/>
    <w:semiHidden/>
    <w:rsid w:val="005959B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1"/>
    <w:rsid w:val="005959B6"/>
    <w:rPr>
      <w:rFonts w:ascii="Arial" w:eastAsia="Times New Roman" w:hAnsi="Arial" w:cs="Times New Roman"/>
      <w:i/>
      <w:iCs/>
      <w:color w:val="000000" w:themeColor="text1"/>
      <w:lang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959B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959B6"/>
    <w:rPr>
      <w:rFonts w:ascii="Arial" w:eastAsia="Times New Roman" w:hAnsi="Arial" w:cs="Times New Roman"/>
      <w:lang w:eastAsia="en-AU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5959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959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AU"/>
    </w:rPr>
  </w:style>
  <w:style w:type="table" w:styleId="Table3Deffects1">
    <w:name w:val="Table 3D effects 1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59B6"/>
    <w:pPr>
      <w:spacing w:after="0" w:line="240" w:lineRule="auto"/>
    </w:pPr>
    <w:rPr>
      <w:rFonts w:ascii="Arial" w:hAnsi="Arial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59B6"/>
    <w:pPr>
      <w:spacing w:after="0" w:line="240" w:lineRule="auto"/>
    </w:pPr>
    <w:rPr>
      <w:rFonts w:ascii="Arial" w:hAnsi="Arial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59B6"/>
    <w:pPr>
      <w:spacing w:after="0" w:line="240" w:lineRule="auto"/>
    </w:pPr>
    <w:rPr>
      <w:rFonts w:ascii="Arial" w:hAnsi="Arial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59B6"/>
    <w:pPr>
      <w:spacing w:after="0" w:line="240" w:lineRule="auto"/>
    </w:pPr>
    <w:rPr>
      <w:rFonts w:ascii="Arial" w:hAnsi="Arial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59B6"/>
    <w:pPr>
      <w:spacing w:after="0" w:line="240" w:lineRule="auto"/>
    </w:pPr>
    <w:rPr>
      <w:rFonts w:ascii="Arial" w:hAnsi="Arial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59B6"/>
    <w:pPr>
      <w:spacing w:after="0" w:line="240" w:lineRule="auto"/>
    </w:pPr>
    <w:rPr>
      <w:rFonts w:ascii="Arial" w:hAnsi="Arial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5959B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5959B6"/>
  </w:style>
  <w:style w:type="table" w:styleId="TableProfessional">
    <w:name w:val="Table Professional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59B6"/>
    <w:pPr>
      <w:spacing w:after="0" w:line="240" w:lineRule="auto"/>
    </w:pPr>
    <w:rPr>
      <w:rFonts w:ascii="Arial" w:hAnsi="Arial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rsid w:val="005959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959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TOAHeading">
    <w:name w:val="toa heading"/>
    <w:basedOn w:val="Normal"/>
    <w:next w:val="Normal"/>
    <w:uiPriority w:val="99"/>
    <w:semiHidden/>
    <w:rsid w:val="005959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9B6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MOBodyTextIndented">
    <w:name w:val="MO Body Text Indented"/>
    <w:basedOn w:val="MOLBodyText"/>
    <w:uiPriority w:val="2"/>
    <w:qFormat/>
    <w:rsid w:val="005959B6"/>
    <w:pPr>
      <w:ind w:left="851"/>
    </w:pPr>
    <w:rPr>
      <w:bCs/>
    </w:rPr>
  </w:style>
  <w:style w:type="paragraph" w:customStyle="1" w:styleId="MOLHeading4">
    <w:name w:val="MOL Heading 4"/>
    <w:basedOn w:val="MOLHeading2"/>
    <w:next w:val="MOBodyTextIndented"/>
    <w:uiPriority w:val="3"/>
    <w:qFormat/>
    <w:rsid w:val="005959B6"/>
    <w:pPr>
      <w:ind w:left="851"/>
    </w:pPr>
  </w:style>
  <w:style w:type="paragraph" w:customStyle="1" w:styleId="MOBodyTextTwiceIndented">
    <w:name w:val="MO Body Text Twice Indented"/>
    <w:basedOn w:val="MOBodyTextIndented"/>
    <w:uiPriority w:val="2"/>
    <w:qFormat/>
    <w:rsid w:val="005959B6"/>
    <w:pPr>
      <w:ind w:left="1701"/>
    </w:pPr>
  </w:style>
  <w:style w:type="numbering" w:customStyle="1" w:styleId="MOAdditional">
    <w:name w:val="MO Additional"/>
    <w:uiPriority w:val="99"/>
    <w:rsid w:val="005959B6"/>
    <w:pPr>
      <w:numPr>
        <w:numId w:val="24"/>
      </w:numPr>
    </w:pPr>
  </w:style>
  <w:style w:type="paragraph" w:customStyle="1" w:styleId="MOAdditionalL1">
    <w:name w:val="MO Additional (L1)"/>
    <w:basedOn w:val="Normal"/>
    <w:next w:val="MOLBodyText"/>
    <w:uiPriority w:val="8"/>
    <w:qFormat/>
    <w:rsid w:val="005959B6"/>
    <w:pPr>
      <w:keepNext/>
      <w:spacing w:before="120"/>
      <w:outlineLvl w:val="0"/>
    </w:pPr>
    <w:rPr>
      <w:rFonts w:eastAsiaTheme="minorHAnsi" w:cstheme="minorBidi"/>
      <w:b/>
    </w:rPr>
  </w:style>
  <w:style w:type="paragraph" w:customStyle="1" w:styleId="MOAdditionalL2">
    <w:name w:val="MO Additional (L2)"/>
    <w:basedOn w:val="Normal"/>
    <w:next w:val="MOAdditionalL3"/>
    <w:uiPriority w:val="8"/>
    <w:qFormat/>
    <w:rsid w:val="005959B6"/>
    <w:pPr>
      <w:numPr>
        <w:numId w:val="32"/>
      </w:numPr>
      <w:spacing w:before="120"/>
      <w:outlineLvl w:val="1"/>
    </w:pPr>
    <w:rPr>
      <w:rFonts w:eastAsiaTheme="minorHAnsi" w:cstheme="minorBidi"/>
    </w:rPr>
  </w:style>
  <w:style w:type="paragraph" w:customStyle="1" w:styleId="MOAdditionalL3">
    <w:name w:val="MO Additional (L3)"/>
    <w:basedOn w:val="Normal"/>
    <w:uiPriority w:val="8"/>
    <w:qFormat/>
    <w:rsid w:val="005959B6"/>
    <w:pPr>
      <w:numPr>
        <w:ilvl w:val="1"/>
        <w:numId w:val="32"/>
      </w:numPr>
      <w:spacing w:before="120"/>
    </w:pPr>
    <w:rPr>
      <w:rFonts w:eastAsiaTheme="minorHAnsi" w:cstheme="minorBidi"/>
    </w:rPr>
  </w:style>
  <w:style w:type="paragraph" w:customStyle="1" w:styleId="MOAdditionalL4">
    <w:name w:val="MO Additional (L4)"/>
    <w:basedOn w:val="MOAdditionalL3"/>
    <w:uiPriority w:val="8"/>
    <w:qFormat/>
    <w:rsid w:val="005959B6"/>
    <w:pPr>
      <w:numPr>
        <w:ilvl w:val="2"/>
      </w:numPr>
      <w:outlineLvl w:val="2"/>
    </w:pPr>
  </w:style>
  <w:style w:type="paragraph" w:customStyle="1" w:styleId="MOAdditionalL5">
    <w:name w:val="MO Additional (L5)"/>
    <w:basedOn w:val="MOAdditionalL4"/>
    <w:uiPriority w:val="8"/>
    <w:qFormat/>
    <w:rsid w:val="005959B6"/>
    <w:pPr>
      <w:numPr>
        <w:ilvl w:val="3"/>
      </w:numPr>
    </w:pPr>
  </w:style>
  <w:style w:type="paragraph" w:customStyle="1" w:styleId="MOAdditionalL6">
    <w:name w:val="MO Additional (L6)"/>
    <w:basedOn w:val="MOAdditionalL5"/>
    <w:uiPriority w:val="8"/>
    <w:qFormat/>
    <w:rsid w:val="005959B6"/>
    <w:pPr>
      <w:numPr>
        <w:ilvl w:val="4"/>
      </w:numPr>
      <w:ind w:left="1702" w:hanging="851"/>
      <w:outlineLvl w:val="9"/>
    </w:pPr>
  </w:style>
  <w:style w:type="paragraph" w:customStyle="1" w:styleId="MOAdditionalL7">
    <w:name w:val="MO Additional (L7)"/>
    <w:basedOn w:val="MOAdditionalL6"/>
    <w:uiPriority w:val="8"/>
    <w:qFormat/>
    <w:rsid w:val="005959B6"/>
    <w:pPr>
      <w:numPr>
        <w:ilvl w:val="5"/>
      </w:numPr>
    </w:pPr>
  </w:style>
  <w:style w:type="paragraph" w:customStyle="1" w:styleId="MOAdditionalL8">
    <w:name w:val="MO Additional (L8)"/>
    <w:basedOn w:val="MOAdditionalL7"/>
    <w:uiPriority w:val="8"/>
    <w:qFormat/>
    <w:rsid w:val="005959B6"/>
    <w:pPr>
      <w:numPr>
        <w:ilvl w:val="6"/>
      </w:numPr>
    </w:pPr>
  </w:style>
  <w:style w:type="paragraph" w:customStyle="1" w:styleId="MOAdditionalL9">
    <w:name w:val="MO Additional (L9)"/>
    <w:basedOn w:val="MOAdditionalL8"/>
    <w:uiPriority w:val="8"/>
    <w:qFormat/>
    <w:rsid w:val="005959B6"/>
    <w:pPr>
      <w:numPr>
        <w:ilvl w:val="7"/>
      </w:numPr>
    </w:pPr>
  </w:style>
  <w:style w:type="numbering" w:customStyle="1" w:styleId="MOListBullet">
    <w:name w:val="MOListBullet"/>
    <w:uiPriority w:val="99"/>
    <w:rsid w:val="005959B6"/>
    <w:pPr>
      <w:numPr>
        <w:numId w:val="33"/>
      </w:numPr>
    </w:pPr>
  </w:style>
  <w:style w:type="paragraph" w:customStyle="1" w:styleId="MOListStylesBullet1">
    <w:name w:val="MO List Styles Bullet 1"/>
    <w:basedOn w:val="Normal"/>
    <w:uiPriority w:val="26"/>
    <w:qFormat/>
    <w:rsid w:val="005959B6"/>
    <w:pPr>
      <w:numPr>
        <w:numId w:val="35"/>
      </w:numPr>
      <w:spacing w:before="120"/>
    </w:pPr>
  </w:style>
  <w:style w:type="paragraph" w:customStyle="1" w:styleId="MOListStylesBullet2">
    <w:name w:val="MO List Styles Bullet 2"/>
    <w:basedOn w:val="MOListStylesBullet1"/>
    <w:uiPriority w:val="26"/>
    <w:qFormat/>
    <w:rsid w:val="005959B6"/>
    <w:pPr>
      <w:numPr>
        <w:ilvl w:val="1"/>
      </w:numPr>
    </w:pPr>
  </w:style>
  <w:style w:type="paragraph" w:customStyle="1" w:styleId="MOListStylesBullet3">
    <w:name w:val="MO List Styles Bullet 3"/>
    <w:basedOn w:val="MOListStylesBullet2"/>
    <w:uiPriority w:val="26"/>
    <w:qFormat/>
    <w:rsid w:val="005959B6"/>
    <w:pPr>
      <w:numPr>
        <w:ilvl w:val="2"/>
      </w:numPr>
    </w:pPr>
  </w:style>
  <w:style w:type="paragraph" w:customStyle="1" w:styleId="MOListStylesHeading">
    <w:name w:val="MO List Styles Heading"/>
    <w:basedOn w:val="MOLHeading1"/>
    <w:next w:val="MOLBodyText"/>
    <w:uiPriority w:val="25"/>
    <w:qFormat/>
    <w:rsid w:val="005959B6"/>
    <w:rPr>
      <w:sz w:val="22"/>
    </w:rPr>
  </w:style>
  <w:style w:type="character" w:styleId="BookTitle">
    <w:name w:val="Book Title"/>
    <w:basedOn w:val="DefaultParagraphFont"/>
    <w:uiPriority w:val="33"/>
    <w:semiHidden/>
    <w:qFormat/>
    <w:rsid w:val="005959B6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semiHidden/>
    <w:qFormat/>
    <w:rsid w:val="005959B6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959B6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semiHidden/>
    <w:qFormat/>
    <w:rsid w:val="005959B6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5959B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5959B6"/>
    <w:rPr>
      <w:smallCaps/>
      <w:color w:val="C0504D" w:themeColor="accent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1188"/>
    <w:rPr>
      <w:sz w:val="16"/>
      <w:szCs w:val="16"/>
    </w:rPr>
  </w:style>
  <w:style w:type="paragraph" w:styleId="Revision">
    <w:name w:val="Revision"/>
    <w:hidden/>
    <w:uiPriority w:val="99"/>
    <w:semiHidden/>
    <w:rsid w:val="008B1188"/>
    <w:pPr>
      <w:spacing w:after="0" w:line="240" w:lineRule="auto"/>
    </w:pPr>
    <w:rPr>
      <w:rFonts w:ascii="Arial" w:hAnsi="Arial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7B222-BB5A-4BE1-9186-3122DADE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 Oakley</dc:creator>
  <cp:keywords/>
  <dc:description/>
  <cp:lastModifiedBy>Mills Oakley</cp:lastModifiedBy>
  <cp:revision>2</cp:revision>
  <cp:lastPrinted>2022-09-21T05:12:00Z</cp:lastPrinted>
  <dcterms:created xsi:type="dcterms:W3CDTF">2023-02-28T07:40:00Z</dcterms:created>
  <dcterms:modified xsi:type="dcterms:W3CDTF">2023-02-28T07:40:00Z</dcterms:modified>
</cp:coreProperties>
</file>